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2045B" w14:textId="3C6C176B" w:rsidR="004736F9" w:rsidRDefault="00BA47CE" w:rsidP="00130732">
      <w:pPr>
        <w:jc w:val="both"/>
      </w:pPr>
      <w:r>
        <w:t>The Sabbath Epistle</w:t>
      </w:r>
    </w:p>
    <w:p w14:paraId="2CEE5738" w14:textId="4B5F73E2" w:rsidR="004736F9" w:rsidRDefault="004736F9" w:rsidP="004736F9">
      <w:pPr>
        <w:jc w:val="both"/>
      </w:pPr>
      <w:r>
        <w:t>(</w:t>
      </w:r>
      <w:r>
        <w:t>About This Text</w:t>
      </w:r>
      <w:r>
        <w:t xml:space="preserve">, </w:t>
      </w:r>
      <w:r>
        <w:t>Author: Abraham ibn Ezra</w:t>
      </w:r>
      <w:r>
        <w:t xml:space="preserve">, </w:t>
      </w:r>
      <w:r>
        <w:t>Composed: London, 1159 CE</w:t>
      </w:r>
    </w:p>
    <w:p w14:paraId="47A035EC" w14:textId="61F9E8A9" w:rsidR="004736F9" w:rsidRDefault="004736F9" w:rsidP="004736F9">
      <w:pPr>
        <w:jc w:val="both"/>
      </w:pPr>
      <w:r>
        <w:t xml:space="preserve">The Sabbath Epistle is a 12th-century polemical letter defending the traditional view that Shabbat begins at dusk, attributed to the biblical commentator Rabbi Abraham </w:t>
      </w:r>
      <w:proofErr w:type="gramStart"/>
      <w:r>
        <w:t>Ibn</w:t>
      </w:r>
      <w:proofErr w:type="gramEnd"/>
      <w:r>
        <w:t xml:space="preserve"> Ezra. In a preface, Ibn Ezra describes how he received a letter from Shabbat in a dream, instructing him to defend Shabbat. When he woke up, he discovered a commentary, presumably that of the Rashbam to Genesis 1:5, suggesting that a day in the Jewish calendar starts at dawn rather than the accepted view that a day begins at dusk. Realizing that this would lead to desecration of Shabbat, the Ibn Ezra set out to justify the traditional view. The work thus provides a general explanation of the Jewish calendar, incorporating astronomy and biblical interpretation</w:t>
      </w:r>
      <w:r>
        <w:t>.)</w:t>
      </w:r>
    </w:p>
    <w:p w14:paraId="22D455FD" w14:textId="6CF4E5B9" w:rsidR="00BA47CE" w:rsidRDefault="00BA47CE" w:rsidP="00130732">
      <w:pPr>
        <w:jc w:val="both"/>
      </w:pPr>
      <w:r>
        <w:t xml:space="preserve"> Author's Preface </w:t>
      </w:r>
    </w:p>
    <w:p w14:paraId="08556CD9" w14:textId="21C5124C" w:rsidR="00BA47CE" w:rsidRDefault="00BA47CE" w:rsidP="00130732">
      <w:pPr>
        <w:jc w:val="both"/>
      </w:pPr>
      <w:r>
        <w:t xml:space="preserve">It was mid Friday night, the fourteenth day of the month of Tevet, in the year 4919, I, Abraham the Spaniard, known as “Ibn Ezra,” was in one of the cities of the island that is called “Edge of the Earth,” which is in the seventh zone of the inhabited zones of the earth. I was asleep and my sleep was sweet to me. I dreamt that what appeared to be a man stood before me with a sealed letter in his hand. He spoke up and said to me: “Take this letter that the Sabbath sends you.” I prostrated myself and bowed before God and I blessed the God who gave us the Sabbath for honoring me so. I took hold of the letter with both my hands and my hands dripped with myrrh. I read the </w:t>
      </w:r>
      <w:proofErr w:type="gramStart"/>
      <w:r>
        <w:t>letter</w:t>
      </w:r>
      <w:proofErr w:type="gramEnd"/>
      <w:r>
        <w:t xml:space="preserve"> and it was sweet as honey to my mouth. However, as I read the last lines my heart became </w:t>
      </w:r>
      <w:proofErr w:type="gramStart"/>
      <w:r>
        <w:t>agitated</w:t>
      </w:r>
      <w:proofErr w:type="gramEnd"/>
      <w:r>
        <w:t xml:space="preserve"> and my soul almost failed me. I asked the one who stood before me: “What is my iniquity and what is my sin? From the day that I knew the revered God who created me, and I learned his commandments, I have always loved the Sabbath. I would go out to greet her with a full heart even before she arrived, and I would send her forth when she departed with joy and song. Who among her servants is as faithful as I? Why did she send me this letter?” It read as follows:   </w:t>
      </w:r>
    </w:p>
    <w:p w14:paraId="6990E8CC" w14:textId="351DDCE2" w:rsidR="00BA47CE" w:rsidRDefault="00BA47CE" w:rsidP="00130732">
      <w:pPr>
        <w:jc w:val="both"/>
      </w:pPr>
      <w:r>
        <w:rPr>
          <w:rFonts w:hint="eastAsia"/>
        </w:rPr>
        <w:t>“</w:t>
      </w:r>
      <w:r>
        <w:t xml:space="preserve">I am Sabbath, the crowned law for the dear ones, fourth of the Decalogue. I am a sign of an eternal covenant between God and his children. </w:t>
      </w:r>
      <w:r w:rsidR="00741AF7">
        <w:rPr>
          <w:rFonts w:ascii="Arial" w:hAnsi="Arial" w:cs="Arial"/>
        </w:rPr>
        <w:t>w</w:t>
      </w:r>
      <w:r w:rsidR="00741AF7">
        <w:t>ith</w:t>
      </w:r>
      <w:r>
        <w:t xml:space="preserve"> me the Lord concluded </w:t>
      </w:r>
      <w:proofErr w:type="gramStart"/>
      <w:r>
        <w:t>all of</w:t>
      </w:r>
      <w:proofErr w:type="gramEnd"/>
      <w:r>
        <w:t xml:space="preserve"> his tasks, as it is written in the first of the books (Genesis). </w:t>
      </w:r>
    </w:p>
    <w:p w14:paraId="217A6C71" w14:textId="4096BA2C" w:rsidR="00BA47CE" w:rsidRDefault="00BA47CE" w:rsidP="00130732">
      <w:pPr>
        <w:jc w:val="both"/>
      </w:pPr>
      <w:r>
        <w:t xml:space="preserve">Manna did not fall on the Sabbath day in order that I serve as a sign for forebearers. I am a joy for those living on earth and tranquillity for those who dwell in graves. I am a pleasure for both male and female; old and young rejoice in me. Mourners do not mourn in me nor eulogize the death of the righteous. Male-servant and </w:t>
      </w:r>
      <w:proofErr w:type="gramStart"/>
      <w:r>
        <w:t>maid-servant</w:t>
      </w:r>
      <w:proofErr w:type="gramEnd"/>
      <w:r>
        <w:t xml:space="preserve"> find quiet in me, and the strangers who are within the gates. All domesticated animals rest, as horses, donkeys and oxen. Every intelligent person sanctifies me over wine, the lowly perform the Havdala service </w:t>
      </w:r>
      <w:r>
        <w:lastRenderedPageBreak/>
        <w:t xml:space="preserve">as do Nazarites. Gates of understanding exist on any day, but on my day a hundred gates are opened.  My day is honored by not traveling, seeking one’s needs, nor speaking words. I protected you all the days so that you would carefully observe me from the days of your youth. </w:t>
      </w:r>
    </w:p>
    <w:p w14:paraId="608C878D" w14:textId="62AC3AA7" w:rsidR="00BA47CE" w:rsidRDefault="00BA47CE" w:rsidP="00130732">
      <w:pPr>
        <w:jc w:val="both"/>
      </w:pPr>
      <w:r>
        <w:t xml:space="preserve">In your old age a fault has been found in you, for books were brought into your house in which is written to profane the seventh night. How do you remain silent and not vow </w:t>
      </w:r>
      <w:r w:rsidR="00373D5F">
        <w:rPr>
          <w:rFonts w:ascii="Arial" w:hAnsi="Arial" w:cs="Arial"/>
        </w:rPr>
        <w:t>t</w:t>
      </w:r>
      <w:r>
        <w:t xml:space="preserve">o compile letters of truth and send them in all directions.” The messenger of the Sabbath responded and said to me: “She was told that yesterday your students brought books of Biblical exegesis into your house in which is written to violate the Sabbath. Therefore, gird yourself on behalf of the Sabbath’s honor to fight the Torah’s battle with Sabbath’s enemies. Do not favor any person.”  </w:t>
      </w:r>
    </w:p>
    <w:p w14:paraId="4DD4A9FE" w14:textId="48F77585" w:rsidR="00BA47CE" w:rsidRDefault="00BA47CE" w:rsidP="00130732">
      <w:pPr>
        <w:jc w:val="both"/>
      </w:pPr>
      <w:r>
        <w:t xml:space="preserve">I awoke with my spirit pounding within me and my soul very troubled. I arose and my anger burned within me. I dressed, washed my hands, and took the books outside to the moonlight. There was written the following interpretation for the verse “there was evening and there was morning” (Genesis 1:5): “With dawn of the second day one full day ended, for nighttime follows daytime.” I almost tore my garment </w:t>
      </w:r>
      <w:proofErr w:type="gramStart"/>
      <w:r>
        <w:t>and also</w:t>
      </w:r>
      <w:proofErr w:type="gramEnd"/>
      <w:r>
        <w:t xml:space="preserve"> that commentary, saying: “It is better to violate one Sabbath so that Israel will not violate many Sabbaths, if they should see this evil interpretation. We would also all be a mockery and a scorn in the eyes of the uncircumcised (Christians).” However, due to the honor of the Sabbath I restrained myself.  </w:t>
      </w:r>
    </w:p>
    <w:p w14:paraId="4256F72F" w14:textId="3DBE436C" w:rsidR="00BA47CE" w:rsidRDefault="00BA47CE" w:rsidP="00130732">
      <w:pPr>
        <w:jc w:val="both"/>
      </w:pPr>
      <w:r>
        <w:t xml:space="preserve">I vowed that I would not allow sleep for my eyes after the conclusion of the holy day until I wrote a lengthy letter explaining when the </w:t>
      </w:r>
      <w:proofErr w:type="gramStart"/>
      <w:r>
        <w:t>Torah’s day</w:t>
      </w:r>
      <w:proofErr w:type="gramEnd"/>
      <w:r>
        <w:t xml:space="preserve"> begins, thereby removing a stumbling block, a snare and a trap. For all of Israel, both the Pharisees (followers of the Rabbis) and the Sadducees (Karites), know that the only reason for writing the portion of Creation relating God’s actions each day is so that adherents of the Torah will know how to observe the Sabbath. They should rest as revered God rested, counting the days of the week. Now, if the sixth day ended with the morning of the seventh day, we should observe the following night (Saturday night). This interpretation will mislead all of Israel, those in the east and those in the west, those near and those far, both the living and the dead. God should avenge the Sabbath from one who believes this disturbing interpretation. The tongue of one who reads it aloud should cleave to his palate. </w:t>
      </w:r>
      <w:proofErr w:type="gramStart"/>
      <w:r>
        <w:t>Also</w:t>
      </w:r>
      <w:proofErr w:type="gramEnd"/>
      <w:r>
        <w:t xml:space="preserve"> the arm of the scribe who writes this commentary to Scripture should wither and his right eye weaken.  </w:t>
      </w:r>
    </w:p>
    <w:p w14:paraId="1D55AF80" w14:textId="77777777" w:rsidR="00BA47CE" w:rsidRDefault="00BA47CE" w:rsidP="00130732">
      <w:pPr>
        <w:jc w:val="both"/>
      </w:pPr>
      <w:r>
        <w:t xml:space="preserve">Thus begins the letter:  </w:t>
      </w:r>
    </w:p>
    <w:p w14:paraId="0FEAE6DD" w14:textId="1D231468" w:rsidR="00BA47CE" w:rsidRDefault="00BA47CE" w:rsidP="00130732">
      <w:pPr>
        <w:jc w:val="both"/>
      </w:pPr>
      <w:r>
        <w:t xml:space="preserve"> Introduction </w:t>
      </w:r>
    </w:p>
    <w:p w14:paraId="4B84DF5C" w14:textId="3832919C" w:rsidR="00BA47CE" w:rsidRDefault="00BA47CE" w:rsidP="00130732">
      <w:pPr>
        <w:jc w:val="both"/>
      </w:pPr>
      <w:r>
        <w:t xml:space="preserve">There is no disagreement among astronomers that there are two great circles (the celestial equator and the ecliptic). These are the outer circles, of which one is concentric with the </w:t>
      </w:r>
      <w:r>
        <w:lastRenderedPageBreak/>
        <w:t xml:space="preserve">earth. They intersect at two points (the equinoctial points), and from there they diverge, one (the ecliptic) bending south </w:t>
      </w:r>
      <w:proofErr w:type="gramStart"/>
      <w:r>
        <w:t>and also</w:t>
      </w:r>
      <w:proofErr w:type="gramEnd"/>
      <w:r>
        <w:t xml:space="preserve"> north approximately two fifths of one sixth of the sphere.  </w:t>
      </w:r>
    </w:p>
    <w:p w14:paraId="2BD8366E" w14:textId="4A9318AF" w:rsidR="00BA47CE" w:rsidRDefault="00BA47CE" w:rsidP="00130732">
      <w:pPr>
        <w:jc w:val="both"/>
      </w:pPr>
      <w:r>
        <w:t xml:space="preserve">One revolution, which includes all the spheres, is from east to west. The twelve zodiacal constellations complete a revolution in twenty-four hours, and the seven planets also finish their revolutions in approximately the same amount of time. The second revolution is from west to east. It also includes </w:t>
      </w:r>
      <w:proofErr w:type="gramStart"/>
      <w:r>
        <w:t>all of</w:t>
      </w:r>
      <w:proofErr w:type="gramEnd"/>
      <w:r>
        <w:t xml:space="preserve"> the spheres, for the poles of the spheres of the planets are similar to the poles of the zodiacal sphere. Only the sun maintains the path of the ecliptic, not deviating south nor north. It traverses the complete zodiac in 365 days, five hours, and fractions of an hour. This is a solar year and the true year, for the days return a second time to what they were in the preceding year. For this </w:t>
      </w:r>
      <w:proofErr w:type="gramStart"/>
      <w:r>
        <w:t>reason</w:t>
      </w:r>
      <w:proofErr w:type="gramEnd"/>
      <w:r>
        <w:t xml:space="preserve"> a year is called “shana” (repetition).  </w:t>
      </w:r>
    </w:p>
    <w:p w14:paraId="220CBF72" w14:textId="5F8F7C2A" w:rsidR="00BA47CE" w:rsidRDefault="00BA47CE" w:rsidP="00130732">
      <w:pPr>
        <w:jc w:val="both"/>
      </w:pPr>
      <w:r>
        <w:t xml:space="preserve">Since the sun inclines north and south, the year is divided into four seasons, namely “winter and spring and summer and autumn” (Genesis 8:22). For “planting” is the half year when the sun is in the southern signs (autumn and winter), and “reaping” is when the sun is in the northern signs (spring and summer). The verse began with the winter days. This season commences when the sun is at its southern extremity (winter solstice). Then the days begin to lengthen and the nights to shorten. This season has cold and wet days. When the sun reaches the point of intersection (vernal equinox), then day and night are equal throughout the earth. This season (spring) has hot and wet days. From its commencement the days begin to be longer than the nights, for the sun bends towards the north. This season ends when the sun reaches its northern extremity (summer solstice). Then the next season (summer) begins. The sun recedes from the north and the days begin to shorten and the nights to lengthen. These days, which are the days of summer, are hot and dry. When the sun reaches the second point of intersection (autumnal equinox) the day and night are of equal length. From then </w:t>
      </w:r>
      <w:proofErr w:type="gramStart"/>
      <w:r>
        <w:t>on</w:t>
      </w:r>
      <w:proofErr w:type="gramEnd"/>
      <w:r>
        <w:t xml:space="preserve"> the days begin to be shorter than the nights, which grow longer. This season (autumn) has cold and dry days. Since the summer and autumn seasons are dry, Scripture states “this will be in summer and in autumn” (Zachariah 14:8). For at those times the rivers diminish, except for the Nile which originates from springs in the Mountains of the Moon to the south.  </w:t>
      </w:r>
    </w:p>
    <w:p w14:paraId="0944FE04" w14:textId="767788A2" w:rsidR="00BA47CE" w:rsidRDefault="00BA47CE" w:rsidP="00130732">
      <w:pPr>
        <w:jc w:val="both"/>
      </w:pPr>
      <w:proofErr w:type="gramStart"/>
      <w:r>
        <w:t>So</w:t>
      </w:r>
      <w:proofErr w:type="gramEnd"/>
      <w:r>
        <w:t xml:space="preserve"> the annual seasons are dependent on the sun; similarly the daily seasons. The truth is that the planets do not have the ability to affect the sun’s actions, only to add or diminish heat or cold. For the sun’s action is equivalent to the actions of all the others, since it is the largest created body, it is closest to the earth, and it rules over daytime.  </w:t>
      </w:r>
    </w:p>
    <w:p w14:paraId="36D1A5F6" w14:textId="77777777" w:rsidR="00BA47CE" w:rsidRDefault="00BA47CE" w:rsidP="00130732">
      <w:pPr>
        <w:jc w:val="both"/>
      </w:pPr>
      <w:r>
        <w:t xml:space="preserve">Since the year consists of months, and the month is dependent on the moon, the smaller luminary, therefore I divided this letter into three gates: the first concerns the beginning of </w:t>
      </w:r>
      <w:r>
        <w:lastRenderedPageBreak/>
        <w:t xml:space="preserve">the Torah’s year; the second, the beginning of the Torah’s month; and the third, the beginning of the </w:t>
      </w:r>
      <w:proofErr w:type="gramStart"/>
      <w:r>
        <w:t>Torah’s day</w:t>
      </w:r>
      <w:proofErr w:type="gramEnd"/>
      <w:r>
        <w:t xml:space="preserve">.  </w:t>
      </w:r>
    </w:p>
    <w:p w14:paraId="4949AFF8" w14:textId="13243995" w:rsidR="00BA47CE" w:rsidRDefault="00BA47CE" w:rsidP="00130732">
      <w:pPr>
        <w:jc w:val="both"/>
      </w:pPr>
      <w:r>
        <w:t xml:space="preserve"> First Gate; On the Beginning of the Year </w:t>
      </w:r>
    </w:p>
    <w:p w14:paraId="6BE0B4BA" w14:textId="090507A3" w:rsidR="00BA47CE" w:rsidRDefault="00BA47CE" w:rsidP="00130732">
      <w:pPr>
        <w:jc w:val="both"/>
      </w:pPr>
      <w:r>
        <w:t xml:space="preserve">Eastern scholars said that the solar year has an excess of 1⁄120 of a day, beyond the ¼ of a day that is in addition to the number of full days (365). Persian scholars said that the excess is 1⁄115 of a day. Chaldean scholars said that the excess is 1⁄170 of a day. Greek scholars said that the solar year is deficient by ⅓00 of a day from ¼ of a day. Recent scholars, and they are many, said that the deficiency is 1⁄106 of a day; others say 1⁄110 of a day.  </w:t>
      </w:r>
    </w:p>
    <w:p w14:paraId="69E868B8" w14:textId="284E9011" w:rsidR="00BA47CE" w:rsidRDefault="00BA47CE" w:rsidP="00130732">
      <w:pPr>
        <w:jc w:val="both"/>
      </w:pPr>
      <w:r>
        <w:t xml:space="preserve">Both those who add and those who subtract are close to the truth. According to those who add, a year is relative to a point on that sphere whose center is distant from the earth’s center. Such a year is approximately the span of time from the conjunction of the sun with a fixed star to its conjunction a second time. The correct excess is 1⁄150. This is a year as defined by astrologers. According to those who subtract from ¼ of a day, a year is relative to a point of intersection of the two great circles (an equinoctial point), or when the sun is at its farthest point [north or south] (a solstitial point). This is the year that is needed for all people. The defect is approximately 1⁄130 of a day.  </w:t>
      </w:r>
    </w:p>
    <w:p w14:paraId="4EBAFCC0" w14:textId="07DFE038" w:rsidR="00BA47CE" w:rsidRDefault="00BA47CE" w:rsidP="00130732">
      <w:pPr>
        <w:jc w:val="both"/>
      </w:pPr>
      <w:r>
        <w:t xml:space="preserve">The disagreement arose due to the movement of the fixed stars in their sphere. For the ancients said that this movement is one degree in a hundred years; later scholars said in 66 years; some say in 70 years. The instruments for examination are only approximate, for it is not humanly possible to divide the degrees into seconds. Also, some say that at the two equinoctial points there are two small circles, therefore the motion sometimes advances and sometimes recedes. Thus no one knows the exact length of a solar year. I now return to investigate a year according to the Torah.  </w:t>
      </w:r>
    </w:p>
    <w:p w14:paraId="0B52C804" w14:textId="7A9E88D6" w:rsidR="00BA47CE" w:rsidRDefault="00BA47CE" w:rsidP="00130732">
      <w:pPr>
        <w:jc w:val="both"/>
      </w:pPr>
      <w:r>
        <w:t xml:space="preserve">Judah the Persian said that the years used by Israel were solar years, because he found the festivals were on fixed dates: Passover when the barley ripens (Exodus 34:18), Pentacost at reaping time (ibid. 34:22), and Tabernacles at harvest time (Deuteronomy 16:13). However, what can be done since Moses did not specify the length of a year? Also, how will he explain the use of the Hebrew term “hodesh” (new) for “month,” for what is renewed relative to the sun? The uncircumcised (Christians), because their years are solar years and they found that a full year contains twelve lunations, divided the days of the year into twelve parts, for this number is closest to the number of lunar months. The result is that some months are 30 </w:t>
      </w:r>
      <w:proofErr w:type="gramStart"/>
      <w:r>
        <w:t>days</w:t>
      </w:r>
      <w:proofErr w:type="gramEnd"/>
      <w:r>
        <w:t xml:space="preserve"> and some months are 31 days. </w:t>
      </w:r>
    </w:p>
    <w:p w14:paraId="24DF7E83" w14:textId="7AA75313" w:rsidR="00BA47CE" w:rsidRDefault="00BA47CE" w:rsidP="00130732">
      <w:pPr>
        <w:jc w:val="both"/>
      </w:pPr>
      <w:r>
        <w:t xml:space="preserve">Judah the Persian also said that the years referred to in the story of Noah were solar years, since he found that the Deluge commenced “in the six-hundredth year of Noah’s life” (Genesis 7:11), and it subsequently states “in the six-hundredth and first year” (ibid. 8:13). </w:t>
      </w:r>
      <w:r>
        <w:lastRenderedPageBreak/>
        <w:t xml:space="preserve">For this </w:t>
      </w:r>
      <w:proofErr w:type="gramStart"/>
      <w:r>
        <w:t>reason</w:t>
      </w:r>
      <w:proofErr w:type="gramEnd"/>
      <w:r>
        <w:t xml:space="preserve"> an additional ten days were added to the number of months, for this number is approximately the excess of a solar year over a lunar year. But this figure contradicts Judah the Persian’s own words, since he now admits that a month is based on the moon. He also said that the Ark came to rest after five months, a total of “one hundred and fifty days” (ibid. 8: 3).  Because of this problem, the Gaon (Rabbi Saadia) was forced to set Tishre as the beginning of Noah’s years. But this is not necessary, for even according to the months of a solar year (1⁄12 of 365 days), the count would be two days longer than what is recorded in Scripture. Even if Noah counted by solar years, it would be of no consequence. Hence, we must search for the Torah’s year from Moses (the Pentateuch) or from the holy scribes (the Rabbis). We will begin with them.  </w:t>
      </w:r>
    </w:p>
    <w:p w14:paraId="38427FF9" w14:textId="323A019F" w:rsidR="00BA47CE" w:rsidRDefault="00BA47CE" w:rsidP="00130732">
      <w:pPr>
        <w:jc w:val="both"/>
      </w:pPr>
      <w:r>
        <w:t xml:space="preserve">We find the solar cycle of Shmuel to be exactly 365¼ days, not more nor less. In his days that was close to the truth, and he cited a figure appropriate for his students. He did a similar thing in a Bereita, where, in calculating the mean lunar month, he did not include the 73 halaqim which are in addition to ⅔ of an hour. It is also written that there are two cycles, the cycle of Rav Adda in private and the cycle of Shmuel in public. The reason that Rav Adda’s figure was in private was because of prognostications, lest their scholars know the true cycle.  </w:t>
      </w:r>
    </w:p>
    <w:p w14:paraId="70D16D72" w14:textId="76B9C400" w:rsidR="00BA47CE" w:rsidRDefault="00BA47CE" w:rsidP="00130732">
      <w:pPr>
        <w:jc w:val="both"/>
      </w:pPr>
      <w:r>
        <w:t xml:space="preserve">Today Shmuel’s cycle is not correct. The daily shadow in each place is positive proof for the scholar. </w:t>
      </w:r>
      <w:proofErr w:type="gramStart"/>
      <w:r>
        <w:t>Also</w:t>
      </w:r>
      <w:proofErr w:type="gramEnd"/>
      <w:r>
        <w:t xml:space="preserve"> it is written “If you see that the winter season extends until the sixteenth of Nisan, do not hesitate to intercalate that year” (Rosh haShana 21a). Now, according to Shmuel’s calculation, last year (4918) spring began on the 25th of Nisan. </w:t>
      </w:r>
      <w:proofErr w:type="gramStart"/>
      <w:r>
        <w:t>So</w:t>
      </w:r>
      <w:proofErr w:type="gramEnd"/>
      <w:r>
        <w:t xml:space="preserve"> we transgressed the words of our Sages. Heaven </w:t>
      </w:r>
      <w:proofErr w:type="gramStart"/>
      <w:r>
        <w:t>forbid</w:t>
      </w:r>
      <w:proofErr w:type="gramEnd"/>
      <w:r>
        <w:t xml:space="preserve">! We certainly observed the holiday in its correct time. </w:t>
      </w:r>
      <w:proofErr w:type="gramStart"/>
      <w:r>
        <w:t>Thus</w:t>
      </w:r>
      <w:proofErr w:type="gramEnd"/>
      <w:r>
        <w:t xml:space="preserve"> the cycle of Rav Adda is more exact than that of Shmuel, for the beginning of spring will not go beyond the given date (16 days in Nisan).  </w:t>
      </w:r>
    </w:p>
    <w:p w14:paraId="70629D37" w14:textId="7BE01F3F" w:rsidR="00BA47CE" w:rsidRDefault="00BA47CE" w:rsidP="00130732">
      <w:pPr>
        <w:jc w:val="both"/>
      </w:pPr>
      <w:r>
        <w:t xml:space="preserve">Today we do not need to know the solar cycle </w:t>
      </w:r>
      <w:proofErr w:type="gramStart"/>
      <w:r>
        <w:t>in order to</w:t>
      </w:r>
      <w:proofErr w:type="gramEnd"/>
      <w:r>
        <w:t xml:space="preserve"> set the holidays.  </w:t>
      </w:r>
    </w:p>
    <w:p w14:paraId="45EE5810" w14:textId="5E995177" w:rsidR="00BA47CE" w:rsidRDefault="00BA47CE" w:rsidP="00130732">
      <w:pPr>
        <w:jc w:val="both"/>
      </w:pPr>
      <w:r>
        <w:t>Also, Shmuel’s figure contradicts the fixed calendar. For according to his calculation there remains in each mahzor (</w:t>
      </w:r>
      <w:proofErr w:type="gramStart"/>
      <w:r>
        <w:t>nineteen year</w:t>
      </w:r>
      <w:proofErr w:type="gramEnd"/>
      <w:r>
        <w:t xml:space="preserve"> cycle) one hour and 485 halaqim. However, by right not even one heleq should remain, for then you will not have a complete mahzor. In addition, all scientists agree that 19 solar years is equal to 235 lunar months. That is the reason for having seven embolismic years. But today, </w:t>
      </w:r>
      <w:proofErr w:type="gramStart"/>
      <w:r>
        <w:t>as a result of</w:t>
      </w:r>
      <w:proofErr w:type="gramEnd"/>
      <w:r>
        <w:t xml:space="preserve"> the excess, there has accumulated approximately one-half month. Perhaps those who love Shmuel’s cycle will tell us what we should do with them.  </w:t>
      </w:r>
    </w:p>
    <w:p w14:paraId="38E001F4" w14:textId="5F83FC4C" w:rsidR="00BA47CE" w:rsidRDefault="00BA47CE" w:rsidP="00130732">
      <w:pPr>
        <w:jc w:val="both"/>
      </w:pPr>
      <w:r>
        <w:t xml:space="preserve">Also, he divided the year into four seasons of equal length. This is true in the solar sphere, but it is not true relative to the zodiacal sphere, since the sun’s speed changes </w:t>
      </w:r>
      <w:proofErr w:type="gramStart"/>
      <w:r>
        <w:t>depending</w:t>
      </w:r>
      <w:proofErr w:type="gramEnd"/>
      <w:r>
        <w:t xml:space="preserve"> if it is closer to or farther from its apogee. There are over 94 days and many hours from the </w:t>
      </w:r>
      <w:r>
        <w:lastRenderedPageBreak/>
        <w:t xml:space="preserve">moment of vernal equinox, which begins the spring season, until the sun is at the extreme north (summer solstice), which is the beginning of the changeable sign, for then the season </w:t>
      </w:r>
      <w:proofErr w:type="gramStart"/>
      <w:r>
        <w:t>ends</w:t>
      </w:r>
      <w:proofErr w:type="gramEnd"/>
      <w:r>
        <w:t xml:space="preserve"> and we have the longest day. The second season (summer) is approximately the same number of days. The two remaining seasons (autumn and winter) are approximately 177 days. This is accurate with definitive proof.  </w:t>
      </w:r>
    </w:p>
    <w:p w14:paraId="1A2762F4" w14:textId="3882D091" w:rsidR="00BA47CE" w:rsidRDefault="00BA47CE" w:rsidP="00130732">
      <w:pPr>
        <w:jc w:val="both"/>
      </w:pPr>
      <w:r>
        <w:t xml:space="preserve">Now, what value is there in calculating the seasons </w:t>
      </w:r>
      <w:proofErr w:type="gramStart"/>
      <w:r>
        <w:t>according</w:t>
      </w:r>
      <w:proofErr w:type="gramEnd"/>
      <w:r>
        <w:t xml:space="preserve"> Shmuel? Even if his division was correct, what benefit would there be for the people of this island in knowing the time of the season change, since it is determined based on Jerusalem. For the sun rises there around four equinoctial hours before it rises on this island. Our Rabbis agree in this matter, for they used the terms “new” and “old,” “for us” and “for them” (Rosh haShana 20b). </w:t>
      </w:r>
    </w:p>
    <w:p w14:paraId="065D9630" w14:textId="59E71C3A" w:rsidR="00BA47CE" w:rsidRDefault="00BA47CE" w:rsidP="00130732">
      <w:pPr>
        <w:jc w:val="both"/>
      </w:pPr>
      <w:r>
        <w:t xml:space="preserve">Furthermore, assume that the seasons are relative to this island. Thus, if spring began at the beginning of the night, then summer would begin seven and one-half hours after nightfall. But night on this island is only seven hours in duration, so the season will begin after sunrise. Anyone who says that the season is based on unequal (seasonal) hours, which are twelve in the day </w:t>
      </w:r>
      <w:proofErr w:type="gramStart"/>
      <w:r>
        <w:t>and also</w:t>
      </w:r>
      <w:proofErr w:type="gramEnd"/>
      <w:r>
        <w:t xml:space="preserve"> twelve in the night, is more hopeless than a fool. For how is it possible that an arc that measures 105÷ at the equator should be like an arc that measures 255÷?  </w:t>
      </w:r>
    </w:p>
    <w:p w14:paraId="6491D2AA" w14:textId="5CCDA15F" w:rsidR="00BA47CE" w:rsidRDefault="00BA47CE" w:rsidP="00130732">
      <w:pPr>
        <w:jc w:val="both"/>
      </w:pPr>
      <w:proofErr w:type="gramStart"/>
      <w:r>
        <w:t>Therefore</w:t>
      </w:r>
      <w:proofErr w:type="gramEnd"/>
      <w:r>
        <w:t xml:space="preserve"> scholars think that since six zodiacal signs rise in all places every day, that each sign rises in two hours. But this is false and empty. For no zodiacal sign ever rises in any place in two hours, even on the equator where the day and night are always equal. </w:t>
      </w:r>
      <w:proofErr w:type="gramStart"/>
      <w:r>
        <w:t>All the more</w:t>
      </w:r>
      <w:proofErr w:type="gramEnd"/>
      <w:r>
        <w:t xml:space="preserve"> so for any place that is a great distance from the equator. Note that in this island the sign Aries rises in 4⁄5 of an equinoctial hour, while the sign Leo rises in a little less than three hours. Anyone familiar with the constellations of the zodiacal sphere can see this. Even the moon during new moon when it is in the sign Libra. Every person can see the image in the circle of the astrolabe, whether it is spherical or not spherical. </w:t>
      </w:r>
      <w:proofErr w:type="gramStart"/>
      <w:r>
        <w:t>Thus</w:t>
      </w:r>
      <w:proofErr w:type="gramEnd"/>
      <w:r>
        <w:t xml:space="preserve"> any fool who knows the cycle of Shmuel and the names of the signs and the seven planets, thinks that he is an astronomer. But he never </w:t>
      </w:r>
      <w:proofErr w:type="gramStart"/>
      <w:r>
        <w:t>heard the sound of</w:t>
      </w:r>
      <w:proofErr w:type="gramEnd"/>
      <w:r>
        <w:t xml:space="preserve"> wisdom, certainly not smelled its smell nor tasted its taste.  </w:t>
      </w:r>
    </w:p>
    <w:p w14:paraId="7659B7B2" w14:textId="05627C37" w:rsidR="00BA47CE" w:rsidRDefault="00BA47CE" w:rsidP="00130732">
      <w:pPr>
        <w:jc w:val="both"/>
      </w:pPr>
      <w:r>
        <w:t xml:space="preserve">The Torah does not oblige us to know when a season begins, nor its day, and certainly not its hour. A question was asked of Rabbi Hai: “Why do Jews who live in the West avoid drinking water at the change of a season?” He responded that it is merely a superstition. Since it is the beginning of the year or the beginning of a quarter, they do not want to drink water that is free. They prefer eating all types of sweets so that their year is sweet. I say that the one who serves God and trusts only in Him will have a sweet year. Those who know the true season do not say that it is harmful for one who eats or drinks. With regards to bloating, that is the talk of old women.  </w:t>
      </w:r>
    </w:p>
    <w:p w14:paraId="0F09F19F" w14:textId="5FA62912" w:rsidR="00BA47CE" w:rsidRDefault="00BA47CE" w:rsidP="00130732">
      <w:pPr>
        <w:jc w:val="both"/>
      </w:pPr>
      <w:r>
        <w:lastRenderedPageBreak/>
        <w:t xml:space="preserve">I will now discuss the beginning of the year. I say, firstly, that a circle has no starting point. Rather it is at each person’s discretion. </w:t>
      </w:r>
      <w:proofErr w:type="gramStart"/>
      <w:r>
        <w:t>Thus</w:t>
      </w:r>
      <w:proofErr w:type="gramEnd"/>
      <w:r>
        <w:t xml:space="preserve"> the beginning of each individual’s year is from the moment he was born, and when the sun returns to the same point at which it was earlier, the person completes one full year. The starting point for correcting the sun’s orbit is from its apogee. The correction for a planet begins with the moment it is in conjunction with the sun, for then the planet is at the farthest point of its epicycle. </w:t>
      </w:r>
      <w:proofErr w:type="gramStart"/>
      <w:r>
        <w:t>Also</w:t>
      </w:r>
      <w:proofErr w:type="gramEnd"/>
      <w:r>
        <w:t xml:space="preserve"> the moon is at its farthest point of its deferent. However, these beginnings are not needed by all people.  </w:t>
      </w:r>
    </w:p>
    <w:p w14:paraId="5881F56F" w14:textId="2A09AA6D" w:rsidR="00BA47CE" w:rsidRDefault="00BA47CE" w:rsidP="00130732">
      <w:pPr>
        <w:jc w:val="both"/>
      </w:pPr>
      <w:r>
        <w:t xml:space="preserve">Therefore, natural philosophers said that by right the year should begin with the point of intersection (equinoctial point) from which the sun begins to approach the inhabited portion of the earth (the northern hemisphere). This is the cycle of Rav Adda. Although his cycle is based on the average orbit, its correction is simple. This was also the beginning of the year for those who developed the Hebrew calendar. This was also the beginning of the year for the early Greeks. This is the vernal equinox. The Persians begin their year with the summer solstice, the Chaldeans with the autumnal equinox, and the Christians with the winter solstice. </w:t>
      </w:r>
      <w:proofErr w:type="gramStart"/>
      <w:r>
        <w:t>However</w:t>
      </w:r>
      <w:proofErr w:type="gramEnd"/>
      <w:r>
        <w:t xml:space="preserve"> the Christians are in error since their calculation of the solar year is not correct.  </w:t>
      </w:r>
    </w:p>
    <w:p w14:paraId="1209EFB0" w14:textId="742DDDEB" w:rsidR="00BA47CE" w:rsidRDefault="00BA47CE" w:rsidP="00130732">
      <w:pPr>
        <w:jc w:val="both"/>
      </w:pPr>
      <w:r>
        <w:t xml:space="preserve">When we investigate the Torah’s year, we find written “This month shall be for you the beginning of months” (Exodus 12:2), so it is first of the months of the year. It is also written “This day you depart, in the month of ripening” (ibid. 13:4), and “Observe the month of ripening” (Deuteronomy 16:1). The explanation is that Israel counts by lunar months, and the month in which the barley ripens in the Land of Israel is the first of the year’s months. The beginning of that month is the beginning of the year, whether the equinox has passed or not. However, in order to perform the waving of the </w:t>
      </w:r>
      <w:proofErr w:type="gramStart"/>
      <w:r>
        <w:t>Omer  the</w:t>
      </w:r>
      <w:proofErr w:type="gramEnd"/>
      <w:r>
        <w:t xml:space="preserve"> court should ensure that Passover will occur when the barley has ripened. Most years the ripening coincides with the equinox, but sometimes they are separated slightly because of an abundance of rain or because of drought. </w:t>
      </w:r>
    </w:p>
    <w:p w14:paraId="1851604D" w14:textId="0A88CA06" w:rsidR="00BA47CE" w:rsidRDefault="00BA47CE" w:rsidP="00130732">
      <w:pPr>
        <w:jc w:val="both"/>
      </w:pPr>
      <w:r>
        <w:t xml:space="preserve">The beginning of Israel’s year is determined by the court, as it is written regarding Hezekiah “And the king consulted” (2 Chronicles 30:2). He intercalated the year on advice of the court, and the Passover that he conducted was in the first month (Nisan). There are clear proofs that the revered God accepted his decision. However, he made one small error, namely, he did not intercalate the year on the day before the first month. This is the meaning of “He intercalated Nisan in Nisan, to which the Rabbis did not concur” (Mishna, Pesahim 4:9).  </w:t>
      </w:r>
    </w:p>
    <w:p w14:paraId="56D8A0CB" w14:textId="17F39879" w:rsidR="00BA47CE" w:rsidRDefault="00BA47CE" w:rsidP="00130732">
      <w:pPr>
        <w:jc w:val="both"/>
      </w:pPr>
      <w:r>
        <w:t>When the new moon comes again at the time of ripening in the Land of Israel, then one year is complete, whether the year is twelve months or thirteen. For this reason, in Hebrew they did not refer to the month of ripening as Nisan, rather “first.” The same is true for all the months. Therefore, other than in books of the exilic period, you will not find in the twenty-</w:t>
      </w:r>
      <w:r>
        <w:lastRenderedPageBreak/>
        <w:t xml:space="preserve">four books (the Hebrew Bible) names for the months as they are known today, of which the first is Nisan. </w:t>
      </w:r>
      <w:proofErr w:type="gramStart"/>
      <w:r>
        <w:t>So</w:t>
      </w:r>
      <w:proofErr w:type="gramEnd"/>
      <w:r>
        <w:t xml:space="preserve"> the year for Israel does not begin with the equinox, rather with the day of the new moon. Once we know that this month is the first, we observe the holidays in the seventh month from it. Thus, if Passover was in the days when the barley ripens, then Pentacost will be at the time of cutting and Tabernacles at the time of gathering.  </w:t>
      </w:r>
    </w:p>
    <w:p w14:paraId="67A7969F" w14:textId="1FBE6F3C" w:rsidR="00BA47CE" w:rsidRDefault="00BA47CE" w:rsidP="00130732">
      <w:pPr>
        <w:jc w:val="both"/>
      </w:pPr>
      <w:r>
        <w:t xml:space="preserve">We also find written </w:t>
      </w:r>
      <w:proofErr w:type="gramStart"/>
      <w:r>
        <w:t>with regard to</w:t>
      </w:r>
      <w:proofErr w:type="gramEnd"/>
      <w:r>
        <w:t xml:space="preserve"> Tabernacles “at the turn of the year” (Exodus 34:22), and also “at the departure of the year” (ibid. 23:16). Now the same day when one year ends a new year begins. We also find that God instructed us in a law of Haqhel, when the entire Torah is read during the holiday of Tabernacles of a Sabbatical year (Deuteronomy 31:10–13). There it is written “in order that they may learn” (ibid. 31:12). It is not likely that this took place after half a year. Do not be perplexed by the word “At an end (miqqez) of seven years” (ibid. 31:10), for we similarly find “At an end (miqqez) of seven years you shall send forth, each man his brother” (Jeremiah 34:14). For each thing has two edges, a front edge and a back edge. The Sabbatical year began with Tishre, which is the seventh month, since then the half year of planting began. </w:t>
      </w:r>
      <w:proofErr w:type="gramStart"/>
      <w:r>
        <w:t>Thus</w:t>
      </w:r>
      <w:proofErr w:type="gramEnd"/>
      <w:r>
        <w:t xml:space="preserve"> it states regarding the Sabbatical year “do not plant” (Leviticus 25:4), and “You shall plant on the eighth year” (ibid. 25:22).  </w:t>
      </w:r>
    </w:p>
    <w:p w14:paraId="7514C3F4" w14:textId="78A3B23B" w:rsidR="00BA47CE" w:rsidRDefault="00BA47CE" w:rsidP="00130732">
      <w:pPr>
        <w:jc w:val="both"/>
      </w:pPr>
      <w:r>
        <w:t xml:space="preserve">I shall explain the verse “it will bring forth produce for the three years” (ibid. 25:21). Be aware that a minute remaining of a Biblical day is considered a full day. For example, it is written “On the eighth day the flesh of his foreskin shall be circumcised” (ibid. 12:3). If one is born on Friday one-half hour before the Sabbath commences, he is circumcised the following Friday morning, even though he has not completed seven full days. Similarly, one day in the year is considered a full year. Sometimes it is counted as a separate year and sometimes it is left as part of the previous full year. </w:t>
      </w:r>
      <w:proofErr w:type="gramStart"/>
      <w:r>
        <w:t>Thus</w:t>
      </w:r>
      <w:proofErr w:type="gramEnd"/>
      <w:r>
        <w:t xml:space="preserve"> it is written “you will bear your sins for forty years” (Numbers 14:34). Now this incident occurred in the second year, and God did not punish them before they sinned. The number forty was due to their not crossing the Jordan until the “tenth of the first month” (Joshua 4:19) in the forty-first year. This </w:t>
      </w:r>
      <w:proofErr w:type="gramStart"/>
      <w:r>
        <w:t>is in contrast to</w:t>
      </w:r>
      <w:proofErr w:type="gramEnd"/>
      <w:r>
        <w:t xml:space="preserve"> “they ate the manna forty years” (Exodus 16:35). In Scripture the “seventeenth” (1 Kings 14:21) is identical with “the eighteenth year” (ibid. 15:1); </w:t>
      </w:r>
      <w:proofErr w:type="gramStart"/>
      <w:r>
        <w:t>also</w:t>
      </w:r>
      <w:proofErr w:type="gramEnd"/>
      <w:r>
        <w:t xml:space="preserve"> the “nineteenth.” “The eleventh year” (2 Kings 9:29) is the same as “The twelfth year” (ibid. 8:25). Also, Ahaziah ruled for two years beginning with “the seventeenth year of Jehoshaphat” (1 Kings 22:52), yet Jehoram his brother ruled after him “in the eighteenth year of Jehoshaphat” (2 Kings 3:1). There are many similar examples.  </w:t>
      </w:r>
    </w:p>
    <w:p w14:paraId="11AB0B12" w14:textId="58C3945E" w:rsidR="00BA47CE" w:rsidRDefault="00BA47CE" w:rsidP="00130732">
      <w:pPr>
        <w:jc w:val="both"/>
      </w:pPr>
      <w:r>
        <w:t xml:space="preserve">Thus “it will bring forth produce for the three years” refers to half the sixth year, the full seventh year, and half of the eighth. The phrase “until the coming of its produce” </w:t>
      </w:r>
      <w:proofErr w:type="gramStart"/>
      <w:r>
        <w:t>is connected with</w:t>
      </w:r>
      <w:proofErr w:type="gramEnd"/>
      <w:r>
        <w:t xml:space="preserve"> “the eighth year” (ibid. 25:22), as if it were written “You will plant in the eighth </w:t>
      </w:r>
      <w:r>
        <w:lastRenderedPageBreak/>
        <w:t xml:space="preserve">year and eat of the old produce until the arrival of the new produce, and it will provide for you until the harvest of the ninth year.”  </w:t>
      </w:r>
    </w:p>
    <w:p w14:paraId="13B881B0" w14:textId="5FF085EC" w:rsidR="00BA47CE" w:rsidRDefault="00BA47CE" w:rsidP="00130732">
      <w:pPr>
        <w:jc w:val="both"/>
      </w:pPr>
      <w:r>
        <w:t xml:space="preserve">Similarly, “from the first day until the seventh day” (Exodus 12:15) is not connected to the adjacent phrase, rather to “whoever eats leavened bread etc.” (ibid.) which is some distance away. Similarly, “and Israel saw Egypt dead upon the bank of the sea” (ibid. 14:30) is to be understood as “and Israel saw, while standing upon the bank of the sea, Egypt dead.” For “they went down like a stone into the depths” (ibid. 15:5), and “the earth swallowed them” (ibid. 15:12). Similarly, “to fall before you in siege” (Deuteronomy 20:19) </w:t>
      </w:r>
      <w:proofErr w:type="gramStart"/>
      <w:r>
        <w:t>is connected with</w:t>
      </w:r>
      <w:proofErr w:type="gramEnd"/>
      <w:r>
        <w:t xml:space="preserve"> “you may not cut it down” (ibid.). There are many similar verses.  </w:t>
      </w:r>
    </w:p>
    <w:p w14:paraId="3AB8DBF6" w14:textId="281F00E0" w:rsidR="00BA47CE" w:rsidRDefault="00BA47CE" w:rsidP="00130732">
      <w:pPr>
        <w:jc w:val="both"/>
      </w:pPr>
      <w:r>
        <w:t xml:space="preserve">The Jubilee is “seven sabbaths of years” (Leviticus 25:8). The Jubilee begins on the Day of Atonement, as it is written “on the Day of Atonement you shall pass a Shofar throughout your land and sanctify the fiftieth year” (ibid. 25:9–10). </w:t>
      </w:r>
      <w:proofErr w:type="gramStart"/>
      <w:r>
        <w:t>So</w:t>
      </w:r>
      <w:proofErr w:type="gramEnd"/>
      <w:r>
        <w:t xml:space="preserve"> the beginning of the Sabbatical year is like the beginning of the Jubilee year. Do not be puzzled that the year did not begin with the Day of Remembrance (Rosh haShanah, the first of Tishre). For if we should calculate that the first of Nisan was exactly on the vernal equinox, then the true third season (autumn) needs to add approximately ten days, the excess of the the solar year over the lunar year. Also, since the sun’s movement is slow. </w:t>
      </w:r>
      <w:proofErr w:type="gramStart"/>
      <w:r>
        <w:t>Therefore</w:t>
      </w:r>
      <w:proofErr w:type="gramEnd"/>
      <w:r>
        <w:t xml:space="preserve"> the year begins with the Day of Atonement or Tabernacles.  </w:t>
      </w:r>
    </w:p>
    <w:p w14:paraId="54B72CBB" w14:textId="2958F6B4" w:rsidR="00BA47CE" w:rsidRDefault="00BA47CE" w:rsidP="00130732">
      <w:pPr>
        <w:jc w:val="both"/>
      </w:pPr>
      <w:r>
        <w:t xml:space="preserve">Be aware that the moon does not generate a year, for it traverses the zodiac in </w:t>
      </w:r>
      <w:proofErr w:type="gramStart"/>
      <w:r>
        <w:t>twenty seven</w:t>
      </w:r>
      <w:proofErr w:type="gramEnd"/>
      <w:r>
        <w:t xml:space="preserve"> and one-third days. However, since twelve lunar months are approximately a full solar year, we call a </w:t>
      </w:r>
      <w:proofErr w:type="gramStart"/>
      <w:r>
        <w:t>twelve month</w:t>
      </w:r>
      <w:proofErr w:type="gramEnd"/>
      <w:r>
        <w:t xml:space="preserve"> period a “lunar year.” The Arabs count by such lunar </w:t>
      </w:r>
      <w:proofErr w:type="gramStart"/>
      <w:r>
        <w:t>years,</w:t>
      </w:r>
      <w:proofErr w:type="gramEnd"/>
      <w:r>
        <w:t xml:space="preserve"> therefore their holidays occur sometimes in the summer and sometimes in the autumn. However, Israel’s years will equal exactly the true solar years every nineteen years. Only Israel’s calculation is correct.  </w:t>
      </w:r>
    </w:p>
    <w:p w14:paraId="123BDEFF" w14:textId="77777777" w:rsidR="00BA47CE" w:rsidRDefault="00BA47CE" w:rsidP="00130732">
      <w:pPr>
        <w:jc w:val="both"/>
      </w:pPr>
      <w:r>
        <w:t xml:space="preserve">Know that the Chaldeans do not have a second Adar, because their months are not lunar months. </w:t>
      </w:r>
      <w:proofErr w:type="gramStart"/>
      <w:r>
        <w:t>Instead</w:t>
      </w:r>
      <w:proofErr w:type="gramEnd"/>
      <w:r>
        <w:t xml:space="preserve"> they divide the solar year into twelve parts. The meaning of the verse “In the first month, the month of Nisan” (Esther 3:7), is that in that specific year it was so, for in an intercalated year the first month would have been Iyar. Therefore, it is not correct to translate “in the first” (Joel 2:23) as </w:t>
      </w:r>
      <w:proofErr w:type="gramStart"/>
      <w:r>
        <w:t>“ in</w:t>
      </w:r>
      <w:proofErr w:type="gramEnd"/>
      <w:r>
        <w:t xml:space="preserve"> Nisan.”  This was done so that people at that time would understand. </w:t>
      </w:r>
    </w:p>
    <w:p w14:paraId="34A312A2" w14:textId="48F41FA1" w:rsidR="00BA47CE" w:rsidRDefault="00BA47CE" w:rsidP="00130732">
      <w:pPr>
        <w:jc w:val="both"/>
      </w:pPr>
      <w:r>
        <w:t xml:space="preserve"> Second Gate; On the Beginning of the Month </w:t>
      </w:r>
    </w:p>
    <w:p w14:paraId="21639237" w14:textId="7B773AF7" w:rsidR="00BA47CE" w:rsidRDefault="00BA47CE" w:rsidP="00130732">
      <w:pPr>
        <w:jc w:val="both"/>
      </w:pPr>
      <w:r>
        <w:t xml:space="preserve">We find that the light of the sun and of all the stars is eternal, of itself it does not increase nor decrease. However, the light appears to increase or decrease depending on whether the object being viewed is far or near. Also, the light varies due to changes in the atmosphere at the beginning or the middle of the day. Only the moon has a renewal of its light. Therefore, </w:t>
      </w:r>
      <w:r>
        <w:lastRenderedPageBreak/>
        <w:t xml:space="preserve">the Hebrew term for month, “hodesh,” can truly apply only to a lunar month. We examine when such a month begins.  </w:t>
      </w:r>
    </w:p>
    <w:p w14:paraId="389C64F7" w14:textId="1171B0C0" w:rsidR="00BA47CE" w:rsidRDefault="00BA47CE" w:rsidP="00130732">
      <w:pPr>
        <w:jc w:val="both"/>
      </w:pPr>
      <w:r>
        <w:t xml:space="preserve">All astronomers agree that the lunar month begins </w:t>
      </w:r>
      <w:proofErr w:type="gramStart"/>
      <w:r>
        <w:t>at the moment</w:t>
      </w:r>
      <w:proofErr w:type="gramEnd"/>
      <w:r>
        <w:t xml:space="preserve"> when the moon and the sun are in conjunction in the same longitude. This is what our Rabbis called the “</w:t>
      </w:r>
      <w:proofErr w:type="gramStart"/>
      <w:r>
        <w:t>molad ”</w:t>
      </w:r>
      <w:proofErr w:type="gramEnd"/>
      <w:r>
        <w:t xml:space="preserve"> (birth, i.e., new moon). Our scholars calculated it for the mean orbit, and all astronomers did the same. Then they adjusted it. </w:t>
      </w:r>
      <w:proofErr w:type="gramStart"/>
      <w:r>
        <w:t>Thus</w:t>
      </w:r>
      <w:proofErr w:type="gramEnd"/>
      <w:r>
        <w:t xml:space="preserve"> our Rabbis, their memory should be a blessing, said: “Sometimes it comes by a long path and sometimes it comes by a short path” (Rosh haShanah 25a). Since conjunction involves two bodies, we must know </w:t>
      </w:r>
      <w:proofErr w:type="gramStart"/>
      <w:r>
        <w:t>with regard to</w:t>
      </w:r>
      <w:proofErr w:type="gramEnd"/>
      <w:r>
        <w:t xml:space="preserve"> each one when it is a long path or a short path. Sometimes both are long, or both short, or the sun long and the moon short, or vice versa. Also, sometimes the length or shortness is small, sometimes large, to the extent that the length or the shortness may be as much as thirteen hours. </w:t>
      </w:r>
      <w:proofErr w:type="gramStart"/>
      <w:r>
        <w:t>Thus</w:t>
      </w:r>
      <w:proofErr w:type="gramEnd"/>
      <w:r>
        <w:t xml:space="preserve"> at times there is a difference between our calculation of conjunction and true conjunction of these many hours, either earlier or later.  </w:t>
      </w:r>
    </w:p>
    <w:p w14:paraId="672845A8" w14:textId="71285F2D" w:rsidR="00BA47CE" w:rsidRDefault="00BA47CE" w:rsidP="00130732">
      <w:pPr>
        <w:jc w:val="both"/>
      </w:pPr>
      <w:r>
        <w:t xml:space="preserve">This caused the Gaon (Rabbi Saadia) to err when he said that he saw the moment of a solar eclipse in </w:t>
      </w:r>
      <w:proofErr w:type="gramStart"/>
      <w:r>
        <w:t>Baghdad</w:t>
      </w:r>
      <w:proofErr w:type="gramEnd"/>
      <w:r>
        <w:t xml:space="preserve"> and it was not at the time of our calculated molad. From this he concluded that the calculation of the Rabbis was not accurate. However, their calculation is the accurate one. The Gaon made four errors: The first is that he should have known about the long and short paths, as astronomers do. For there is no disagreement between conjunction for the Jews and conjunction for the Gentiles </w:t>
      </w:r>
      <w:proofErr w:type="gramStart"/>
      <w:r>
        <w:t>with regard to</w:t>
      </w:r>
      <w:proofErr w:type="gramEnd"/>
      <w:r>
        <w:t xml:space="preserve"> the mean orbit, which then allows one to calculate the true conjunction. The second error is that the molad is calculated relative to Jerusalem, and there is ⅔ of an hour difference in longitude between Jerusalem and Baghdad. The third error is that he should have known the difference in appearance based on longitude, since an eclipse is one of appearance. The fourth error is the difference in appearance based on latitude.  </w:t>
      </w:r>
    </w:p>
    <w:p w14:paraId="56C9DA20" w14:textId="5CC19AD5" w:rsidR="00BA47CE" w:rsidRDefault="00BA47CE" w:rsidP="00130732">
      <w:pPr>
        <w:jc w:val="both"/>
      </w:pPr>
      <w:r>
        <w:t xml:space="preserve">There are those of our generation who calculate the Hebrew calendar. Because they know the calculation based on 1:12:793, they think that they have discovered the principle of the calendar. They then examine the duration between the molad and the beginning of the night, and they tell the uncircumcised (Christians) when the moon will be visible. When they see that in their place the duration [between molad and sighting] is sometimes less that six hours, they think that the time given for the molad applies to the location of each individual calculator. However, there are times when the moon is seen at the beginning of the night and sometimes there are seven or eight hours between the molad and dusk, and the moon is still not visible. Therefore, they think that the calculation of our calendar is incorrect. Heaven </w:t>
      </w:r>
      <w:proofErr w:type="gramStart"/>
      <w:r>
        <w:t>forbid</w:t>
      </w:r>
      <w:proofErr w:type="gramEnd"/>
      <w:r>
        <w:t xml:space="preserve">! Rather they err, for they think they are wise. For a scholar cannot know when the moon will be visible until he does as I shall explain: He must know the moment of the molad. He should not assign to the night twelve hours. Rather he should begin to count from the </w:t>
      </w:r>
      <w:r>
        <w:lastRenderedPageBreak/>
        <w:t xml:space="preserve">beginning of the night until the moment of conjunction so many and so many hours. He should know where conjunction will take place as to the minute of the degree of the zodiacal sign. He should see if the sun’s path is long or short, and how long the path of the moon is. He should then add or subtract until he knows the moment of true conjunction for Jerusalem. He should then calculate how far this conjunction is from the beginning of the night by hours and minutes. If he is west of Jerusalem he should add to those hours the hours of his distance in </w:t>
      </w:r>
      <w:proofErr w:type="gramStart"/>
      <w:r>
        <w:t>longitude, or</w:t>
      </w:r>
      <w:proofErr w:type="gramEnd"/>
      <w:r>
        <w:t xml:space="preserve"> subtract hours if he is east of Jerusalem. He should know the daily distance that the sun travels in hours and add it to the place of the sun </w:t>
      </w:r>
      <w:proofErr w:type="gramStart"/>
      <w:r>
        <w:t>at the moment</w:t>
      </w:r>
      <w:proofErr w:type="gramEnd"/>
      <w:r>
        <w:t xml:space="preserve"> of true conjunction. He should do similarly for the position of the new moon based on its orbit. Then he should record in a chart the degrees of the zodiacal signs in his </w:t>
      </w:r>
      <w:proofErr w:type="gramStart"/>
      <w:r>
        <w:t>land, and</w:t>
      </w:r>
      <w:proofErr w:type="gramEnd"/>
      <w:r>
        <w:t xml:space="preserve"> take those degrees that he will find relative to the position of the sun. He should similarly do this in degrees relative to the </w:t>
      </w:r>
      <w:proofErr w:type="gramStart"/>
      <w:r>
        <w:t>moon, and</w:t>
      </w:r>
      <w:proofErr w:type="gramEnd"/>
      <w:r>
        <w:t xml:space="preserve"> subtract the smaller from the larger. Then he will find the arc of the chord (between the sun and the moon). He should find the positions of the nodes, so that he will know the latitude of the moon, </w:t>
      </w:r>
      <w:proofErr w:type="gramStart"/>
      <w:r>
        <w:t>in order to</w:t>
      </w:r>
      <w:proofErr w:type="gramEnd"/>
      <w:r>
        <w:t xml:space="preserve"> correct this arc. Then he should adjust the arc based on the correction of the sighting, both in longitude and in latitude. Then we will know the true arc of vision. Then he will know when the moon will appear in each place for any desired month. One who knows these matters can understand the principle “If it is born before noon” (Rosh haShana 20b).  </w:t>
      </w:r>
    </w:p>
    <w:p w14:paraId="5E9F0B79" w14:textId="21A9040C" w:rsidR="00BA47CE" w:rsidRDefault="00BA47CE" w:rsidP="00130732">
      <w:pPr>
        <w:jc w:val="both"/>
      </w:pPr>
      <w:r>
        <w:t xml:space="preserve">I elaborated, mentioning all of this, because one of the intellectuals of the generation requested of me that I explain to him the principle of “If it is born before noon” while standing on one leg. When I was silent, he became angry. </w:t>
      </w:r>
      <w:proofErr w:type="gramStart"/>
      <w:r>
        <w:t>So</w:t>
      </w:r>
      <w:proofErr w:type="gramEnd"/>
      <w:r>
        <w:t xml:space="preserve"> I gave him true counsel. He should fast before the revered God, who is capable of all things, to create for him a pure heart and internalize in him a new spirit, to pour upon him a spirit of wisdom. Then he will understand all disciplines by himself without the need for days and years of study, something that no man has achieved from the day that man was created upon the earth. Perhaps God will listen to his plea and perform for him this miracle and sign and amazing fete, making him a second to the donkey of Balaam.  </w:t>
      </w:r>
    </w:p>
    <w:p w14:paraId="1687F867" w14:textId="77777777" w:rsidR="00BA47CE" w:rsidRDefault="00BA47CE" w:rsidP="00130732">
      <w:pPr>
        <w:jc w:val="both"/>
      </w:pPr>
      <w:r>
        <w:t xml:space="preserve">It is not convenient that the month begin with the time of mean conjunction nor of true conjunction, since not everyone can know these times. Therefore, the month begins when the moon’s light is newly </w:t>
      </w:r>
      <w:proofErr w:type="gramStart"/>
      <w:r>
        <w:t>visible to the eye</w:t>
      </w:r>
      <w:proofErr w:type="gramEnd"/>
      <w:r>
        <w:t xml:space="preserve">. Such is written in the Mishna. So just as the first month (Nisan), which is the month when the barley ripens, is recognizable by both an intelligent person and a fool, so the beginning of the month is recognizable by every person.  </w:t>
      </w:r>
    </w:p>
    <w:p w14:paraId="3C27D68C" w14:textId="5D676574" w:rsidR="00BA47CE" w:rsidRDefault="00BA47CE" w:rsidP="00130732">
      <w:pPr>
        <w:jc w:val="both"/>
      </w:pPr>
      <w:r>
        <w:t xml:space="preserve"> Third Gate; On the Beginning of the Day </w:t>
      </w:r>
    </w:p>
    <w:p w14:paraId="46A8174F" w14:textId="70E0F000" w:rsidR="00BA47CE" w:rsidRDefault="00BA47CE" w:rsidP="00130732">
      <w:pPr>
        <w:jc w:val="both"/>
      </w:pPr>
      <w:r>
        <w:t xml:space="preserve">Just as there are four seasons in the year, due to the sun’s movement from west to east, so there are four quarters for the daily movement from east to west. From dawn to midday is hot and wet. As in the spring season when the sun rises toward the north, so too it now rises </w:t>
      </w:r>
      <w:r>
        <w:lastRenderedPageBreak/>
        <w:t xml:space="preserve">to midheaven. The other half of the day the sun descends, corresponding to the summer season. From dusk until midnight is comparable to the autumn season, and the fourth quarter of the day (from midnight until dawn) is </w:t>
      </w:r>
      <w:proofErr w:type="gramStart"/>
      <w:r>
        <w:t>similar to</w:t>
      </w:r>
      <w:proofErr w:type="gramEnd"/>
      <w:r>
        <w:t xml:space="preserve"> the winter season. It is appropriate that the beginning of the day, which affects all persons, be one of these four points.  </w:t>
      </w:r>
    </w:p>
    <w:p w14:paraId="5790916D" w14:textId="248E87E0" w:rsidR="00BA47CE" w:rsidRDefault="00BA47CE" w:rsidP="00130732">
      <w:pPr>
        <w:jc w:val="both"/>
      </w:pPr>
      <w:r>
        <w:t xml:space="preserve">Astronomers begin the day with </w:t>
      </w:r>
      <w:proofErr w:type="gramStart"/>
      <w:r>
        <w:t>midday</w:t>
      </w:r>
      <w:proofErr w:type="gramEnd"/>
      <w:r>
        <w:t xml:space="preserve"> and it extends until midday of the following day, twenty-four hours. This is a complete day for their calculations. This is justified for their need because of two factors, which only geometers can understand. However, since the shadow at midday is always short and slants only slightly, sometimes an individual’s eye cannot discern this. Even with a sundial or an astrolabe, a scholar cannot recognize the moment of midday. </w:t>
      </w:r>
      <w:proofErr w:type="gramStart"/>
      <w:r>
        <w:t>Therefore</w:t>
      </w:r>
      <w:proofErr w:type="gramEnd"/>
      <w:r>
        <w:t xml:space="preserve"> our Rabbis found it necessary to tell us that the Minha prayer should be one-half hour after midday, for then the eye can discern that the sun has passed to the west. For this </w:t>
      </w:r>
      <w:proofErr w:type="gramStart"/>
      <w:r>
        <w:t>reason</w:t>
      </w:r>
      <w:proofErr w:type="gramEnd"/>
      <w:r>
        <w:t xml:space="preserve"> it is unlikely that midday should be the beginning of the day. </w:t>
      </w:r>
      <w:proofErr w:type="gramStart"/>
      <w:r>
        <w:t>All the more</w:t>
      </w:r>
      <w:proofErr w:type="gramEnd"/>
      <w:r>
        <w:t xml:space="preserve"> so with midnight, for no person can know it. </w:t>
      </w:r>
    </w:p>
    <w:p w14:paraId="76E12818" w14:textId="04DC24F4" w:rsidR="00BA47CE" w:rsidRDefault="00BA47CE" w:rsidP="00130732">
      <w:pPr>
        <w:jc w:val="both"/>
      </w:pPr>
      <w:proofErr w:type="gramStart"/>
      <w:r>
        <w:t>Therefore</w:t>
      </w:r>
      <w:proofErr w:type="gramEnd"/>
      <w:r>
        <w:t xml:space="preserve"> by right the day should begin with dusk or with dawn. Since the Torah’s month is lunar, and the new light is visible only at dusk, therefore the day begins with dusk and extends until the following dusk.  </w:t>
      </w:r>
    </w:p>
    <w:p w14:paraId="4F3D594F" w14:textId="0E210CE3" w:rsidR="00BA47CE" w:rsidRDefault="00BA47CE" w:rsidP="00130732">
      <w:pPr>
        <w:jc w:val="both"/>
      </w:pPr>
      <w:r>
        <w:t xml:space="preserve">I also investigated and discovered that the month of Nisan is first for setting the holidays, since in that month our ancestors departed from Egypt. However, the Sabbatical year and the Jubilee year justly begin with Tishre. This Chaldean name means “beginning,” as in the verse “and began (shariv) to build” (Ezra 5:2). Now dusk is comparable to the onset of autumn, which is in Tishre. I also found that all the ancients calculated the molad from the beginning of the night.  </w:t>
      </w:r>
    </w:p>
    <w:p w14:paraId="0804DAB2" w14:textId="1E60EDBA" w:rsidR="00BA47CE" w:rsidRDefault="00BA47CE" w:rsidP="00130732">
      <w:pPr>
        <w:jc w:val="both"/>
      </w:pPr>
      <w:proofErr w:type="gramStart"/>
      <w:r>
        <w:t>Again</w:t>
      </w:r>
      <w:proofErr w:type="gramEnd"/>
      <w:r>
        <w:t xml:space="preserve"> I saw our sages saying that the shelamim sacrifices were eaten “for two days and one night” (Mishna, Zevahim 5:7). Now if the day began with dawn, it is not possible to have a third day unless there were two nights.  </w:t>
      </w:r>
    </w:p>
    <w:p w14:paraId="553399D7" w14:textId="77E53CD3" w:rsidR="00BA47CE" w:rsidRDefault="00BA47CE" w:rsidP="00130732">
      <w:pPr>
        <w:jc w:val="both"/>
      </w:pPr>
      <w:r>
        <w:t xml:space="preserve">I investigated further and found that </w:t>
      </w:r>
      <w:proofErr w:type="gramStart"/>
      <w:r>
        <w:t>with regard to</w:t>
      </w:r>
      <w:proofErr w:type="gramEnd"/>
      <w:r>
        <w:t xml:space="preserve"> one who has a discharge in the night or in the day, or one who touches any contamination which renders him unclean, Scripture says “he is unclean until dusk” (Leviticus 22:6), which must be the end of the day. For if the day began with dawn, then one who has a discharge at night should become clean at the end of the “day,” namely, at dawn.  </w:t>
      </w:r>
    </w:p>
    <w:p w14:paraId="4E916EF7" w14:textId="59968922" w:rsidR="00BA47CE" w:rsidRDefault="00BA47CE" w:rsidP="00130732">
      <w:pPr>
        <w:jc w:val="both"/>
      </w:pPr>
      <w:r>
        <w:t xml:space="preserve">I also found explicit </w:t>
      </w:r>
      <w:proofErr w:type="gramStart"/>
      <w:r>
        <w:t>with regard to</w:t>
      </w:r>
      <w:proofErr w:type="gramEnd"/>
      <w:r>
        <w:t xml:space="preserve"> the first of the holidays (Passover), which God gave to Israel prior to instructing them about the Sabbath, “on the fourteenth day of the month at evening you should eat unleavened bread, until the twenty first day of the month at evening” (Exodus 12:18), a total of “seven days” (ibid. 12:19). </w:t>
      </w:r>
      <w:proofErr w:type="gramStart"/>
      <w:r>
        <w:t>Thus</w:t>
      </w:r>
      <w:proofErr w:type="gramEnd"/>
      <w:r>
        <w:t xml:space="preserve"> the evening of the fifteenth is the first day. It is also written “[neither shall any of the flesh] from which you offered in the </w:t>
      </w:r>
      <w:r>
        <w:lastRenderedPageBreak/>
        <w:t xml:space="preserve">evening of the first day [be left over] until the morning” (Deuteronomy 16:4). Also, it is known that the firstborn </w:t>
      </w:r>
      <w:proofErr w:type="gramStart"/>
      <w:r>
        <w:t>were</w:t>
      </w:r>
      <w:proofErr w:type="gramEnd"/>
      <w:r>
        <w:t xml:space="preserve"> smitten at midnight (Exodus 12:29), yet it is written “on the day that I smote all firstborn” (Numbers 3:13, 8:17). </w:t>
      </w:r>
      <w:proofErr w:type="gramStart"/>
      <w:r>
        <w:t>Also</w:t>
      </w:r>
      <w:proofErr w:type="gramEnd"/>
      <w:r>
        <w:t xml:space="preserve"> in Scripture “this day is a day of tidings… if we wait until the morning light” (2 Kings 7:9).  </w:t>
      </w:r>
    </w:p>
    <w:p w14:paraId="05FCFC7D" w14:textId="09E1AA8D" w:rsidR="00BA47CE" w:rsidRDefault="00BA47CE" w:rsidP="00130732">
      <w:pPr>
        <w:jc w:val="both"/>
      </w:pPr>
      <w:r>
        <w:t xml:space="preserve">I also found </w:t>
      </w:r>
      <w:proofErr w:type="gramStart"/>
      <w:r>
        <w:t>with regard to</w:t>
      </w:r>
      <w:proofErr w:type="gramEnd"/>
      <w:r>
        <w:t xml:space="preserve"> the Day of Atonement “from dusk until dusk you should observe your Sabbath” (Leviticus 23:32). Furthermore, it is written “on this very day” (ibid. 23:29,30) there is cutting </w:t>
      </w:r>
      <w:proofErr w:type="gramStart"/>
      <w:r>
        <w:t>off of</w:t>
      </w:r>
      <w:proofErr w:type="gramEnd"/>
      <w:r>
        <w:t xml:space="preserve"> anyone who works on it or of one who eats, there is no difference whether this took place during the night or the day, for “very day” begins with dusk. </w:t>
      </w:r>
    </w:p>
    <w:p w14:paraId="1BF23B48" w14:textId="41E90E84" w:rsidR="00BA47CE" w:rsidRDefault="00BA47CE" w:rsidP="00130732">
      <w:pPr>
        <w:jc w:val="both"/>
      </w:pPr>
      <w:r>
        <w:t xml:space="preserve">Here are honest witnesses that the day begins with dusk. Similarly for all the holidays and the Sabbath, for all are “appointed seasons of God, holy gatherings” (ibid. 23:4). Only the Sabbath is called “a Sabbath for God” (Exodus 20:10, Deuteronomy 5:14), for God rested during Creation. Since both the year and the day are dependent on the sun, for both motions are similar one to another, therefore the seventh year is comparable to the Sabbath day. Hence it is also written </w:t>
      </w:r>
      <w:proofErr w:type="gramStart"/>
      <w:r>
        <w:t>with regard to</w:t>
      </w:r>
      <w:proofErr w:type="gramEnd"/>
      <w:r>
        <w:t xml:space="preserve"> the seventh year “a Sabbath for God” (Leviticus 25:2). Therefore, just as the Sabbatical year begins with the autumn season, so the beginning of the Sabbath day is in that period of the day corresponding to autumn, which begins with dusk.  </w:t>
      </w:r>
    </w:p>
    <w:p w14:paraId="3A541C06" w14:textId="7BD287CF" w:rsidR="00BA47CE" w:rsidRDefault="00BA47CE" w:rsidP="00130732">
      <w:pPr>
        <w:jc w:val="both"/>
      </w:pPr>
      <w:r>
        <w:t xml:space="preserve">Do not be puzzled by the verse “tomorrow is a rest, a holy Sabbath for God” (Exodus 16:23), yet Moses did not mention this at dusk. I will now explain to you this section to ward off the claimant. Be aware that God did not command “do not perform any work” (ibid. 20:10) on the first Sabbath that manna fell. He waited with that proclamation until the day that they stood at Mount Sinai. Since Moses had specified “an omer for each head” (ibid. 16:16), and he instructed “no man may leave over from it until morning” (ibid. 16:19), when on Friday the people gathered two omer, they (the princes) informed Moses (ibid. 16:22) of the matter. Moses responded, “This is what God said” (ibid. 16:23), meaning that God already spoke with me regarding this matter before the raining of the manna when He said, “And it shall be on the sixth day [they will prepare what they have brought, and it will be double what they gathered daily]” (ibid. 16:5). He explained the reason for a doubling of manna was “a rest, a holy Sabbath” (ibid. 16:23), God will rest tomorrow. He did not reveal this secret to them nor what they should do with the extra that he instructed them to put aside. In the morning of the Sabbath day Moses said to the people, “this day is a Sabbath to God” (ibid. 16:25), God will not cause manna to rain down, “today you will not find it” (ibid.), do not go out to gather.  </w:t>
      </w:r>
    </w:p>
    <w:p w14:paraId="43843F01" w14:textId="388C65FE" w:rsidR="00BA47CE" w:rsidRDefault="00BA47CE" w:rsidP="00130732">
      <w:pPr>
        <w:jc w:val="both"/>
      </w:pPr>
      <w:r>
        <w:t xml:space="preserve">I mention this interpretation to counter the heretics who do not believe the words of our Rabbis that the Sabbath extends from dusk to dusk. The true interpretation is what the Rabbis recorded, namely, that the Sabbath was given at Marah. Scripture mentions “tomorrow” and not “this night,” for Scripture usually speaks of what is common, namely, </w:t>
      </w:r>
      <w:r>
        <w:lastRenderedPageBreak/>
        <w:t xml:space="preserve">that people work during the day. The meaning of “holy Sabbath” is that they should rest, and that is what they did, “The nation rested on the seventh day” (ibid. 16:30). In Jeremiah it is written: “to sanctify the Sabbath day by not working on it” (17:24). Moses mentioned “tomorrow,” which is daytime, because he addressed what is common. Similarly, “Man goes out to his activity and to his work until evening” (Psalms 104:23). Likewise, “You should not eat meat that was torn in the field” (Exodus 22:30), although the same prohibition applies to what was torn in a house. Similarly, “an occurrence at night” (Deuteronomy 23:11); “an ox or a donkey fell there” (Exodus 21:33); and many more in the Torah like these.  </w:t>
      </w:r>
    </w:p>
    <w:p w14:paraId="02E6D669" w14:textId="20D9BF93" w:rsidR="00BA47CE" w:rsidRDefault="00BA47CE" w:rsidP="00130732">
      <w:pPr>
        <w:jc w:val="both"/>
      </w:pPr>
      <w:r>
        <w:t xml:space="preserve">I will now examine Creation, and I will begin to respond to the one who says that the night follows the day. If this were so, why did Scripture not state explicitly “from dawn to dawn is one day?” Or “from light to dawn?” Why did it interrupt with “it was dusk” (Genesis 1:5)? From the verse “it was </w:t>
      </w:r>
      <w:proofErr w:type="gramStart"/>
      <w:r>
        <w:t>dusk</w:t>
      </w:r>
      <w:proofErr w:type="gramEnd"/>
      <w:r>
        <w:t xml:space="preserve"> and it was dawn” it seems that from dusk until dawn is one day, contrary to what is stated earlier, “God called light ‘day’” (ibid.).  </w:t>
      </w:r>
    </w:p>
    <w:p w14:paraId="0C346729" w14:textId="088449B3" w:rsidR="00BA47CE" w:rsidRDefault="00BA47CE" w:rsidP="00130732">
      <w:pPr>
        <w:jc w:val="both"/>
      </w:pPr>
      <w:r>
        <w:t xml:space="preserve">What brought this commentator to this difficulty was because many treated the verse “In the beginning God created (bara)” (ibid. 1:1) as if it was written “At the beginning of God’s creating (bero) the heavens and the earth, the earth was empty (tohu) and void (vohu)” – it did not exist, meaning there was no earth. Similarly, “darkness” is the absence of light, meaning there was none. But this interpretation is completely incorrect. Because why did he need to mention the heavens since it did not state that they were nonexistent like the earth? Also, from a grammatical point of view, why is there an added vav (“and”) to the word “veha’arez”? This is not the same as the extra vav found in verbs, as in “On the third day Abraham lifted (vayisa) his eyes” (ibid. 22:4), “he abandoned (vaya’azov) his servants” (Exodus 9:21). They are like the weak fe in Arabic, for Arabic forms are </w:t>
      </w:r>
      <w:proofErr w:type="gramStart"/>
      <w:r>
        <w:t>similar to</w:t>
      </w:r>
      <w:proofErr w:type="gramEnd"/>
      <w:r>
        <w:t xml:space="preserve"> those of the Holy Tongue (Hebrew). However, no vav is added to nouns. Also, according to this interpretation the wind and the water were not created, yet it is written in the book of Psalms with regard to both of these “for He </w:t>
      </w:r>
      <w:proofErr w:type="gramStart"/>
      <w:r>
        <w:t>commanded</w:t>
      </w:r>
      <w:proofErr w:type="gramEnd"/>
      <w:r>
        <w:t xml:space="preserve"> and they came to be” (148:5). Even darkness was created, as it is written “who forms light and creates darkness” (Isaiah 45:7).  </w:t>
      </w:r>
    </w:p>
    <w:p w14:paraId="5CA9145F" w14:textId="4B9D9FBD" w:rsidR="00BA47CE" w:rsidRDefault="00BA47CE" w:rsidP="00130732">
      <w:pPr>
        <w:jc w:val="both"/>
      </w:pPr>
      <w:r>
        <w:t xml:space="preserve">The truth is that Scripture mentions the heavens and the earth because they form one globe, with the heavens like the circumference and the earth like the point at the center. Now the earth was covered with water from all sides, as it is written “they will not return to cover the earth” (Psalms 104:9), and the wind surrounds the waters. These are the four elements, namely, the heavens, earth, wind and water, for the heavens correspond to fire. </w:t>
      </w:r>
      <w:proofErr w:type="gramStart"/>
      <w:r>
        <w:t>Similarly</w:t>
      </w:r>
      <w:proofErr w:type="gramEnd"/>
      <w:r>
        <w:t xml:space="preserve"> we find “To make a weight for the wind and He counted the waters by measure” (Job 28:25), “For He gazes to the edges of the earth, under all the heavens He sees” (ibid. 28:24). Similarly, “Who measured the waters with his fist and counted the heavens with a span, and all the dust of the earth in a measure… who counted the wind of God” (Isaiah 40:12–13). Again, </w:t>
      </w:r>
      <w:r>
        <w:lastRenderedPageBreak/>
        <w:t xml:space="preserve">“Who ascended to the heavens and descended” (Proverbs 30:4), and the other three follow the word “heavens.” Also, “The sun shines” (Ecclesiastes 1:5) corresponds to the heavens, “and the earth remains forever” (ibid. 1:4), “round and round goes the wind” (ibid. 1:6), “all the rivers go to the sea” (ibid. 1:7). Since the circumference, which is the heavens, and the center, which is the earth, were created, so too all that is between them was created.  </w:t>
      </w:r>
    </w:p>
    <w:p w14:paraId="79DC7ED0" w14:textId="7B7915D9" w:rsidR="00BA47CE" w:rsidRDefault="00BA47CE" w:rsidP="00130732">
      <w:pPr>
        <w:jc w:val="both"/>
      </w:pPr>
      <w:r>
        <w:t xml:space="preserve">The meaning of “was empty and void” (“tohu vavohu”) (Genesis 1:2) is that it contained neither man nor animal. As Jeremiah explains, “I saw the land and it was empty and void (tohu vavohu)” (4:23), for which he explains the meaning afterward by saying, “I saw and there was no man” (ibid. 4:25) nor “animal” (ibid. 9:9). Similarly, “like the light of the seven days” (Isaiah 30:26) is an explanation of “sevenfold” (ibid.). Also, “that which I will be” (Exodus 3:14) explains “I will be” (ibid.). I have already explained the mystery of “sevenfold.” Our Rabbis hinted at this when they said that on the fourth day the luminaries were hung (Hagiga 12a). How admirable to the intelligent is the choice of the word “hung.” </w:t>
      </w:r>
      <w:proofErr w:type="gramStart"/>
      <w:r>
        <w:t>Thus</w:t>
      </w:r>
      <w:proofErr w:type="gramEnd"/>
      <w:r>
        <w:t xml:space="preserve"> the words of Jeremiah disprove those who say that “tohu vavohu” means that there was no earth.  </w:t>
      </w:r>
    </w:p>
    <w:p w14:paraId="000211DF" w14:textId="2AA11ABD" w:rsidR="00BA47CE" w:rsidRDefault="00BA47CE" w:rsidP="00130732">
      <w:pPr>
        <w:jc w:val="both"/>
      </w:pPr>
      <w:r>
        <w:t xml:space="preserve">Now the darkness proceeded the light, as it is written (Genesis 1:2). The great movement (diurnal movement) includes the time of darkness and light, and that is called “yom” (day), that is, a complete day of twenty-four hours. This does not conflict with the fact that Scripture first mentioned “God called the light ‘day’” (Genesis 1:5) before the night, for this is common with the Hebrew language, namely, when someone mentions two things he should begin with the latter. For example, “I gave Jacob and Esau to Isaac, and I gave to Esau…” (Joshua 24:4). In the same way, “Your’s is the day also the night” (Psalms 74:16), and he mentions the minor luminary (the moon) that governs the night before the greater luminary (the sun), although the latter is more important than the former. Also, do not be perplexed when Scripture </w:t>
      </w:r>
      <w:proofErr w:type="gramStart"/>
      <w:r>
        <w:t>says</w:t>
      </w:r>
      <w:proofErr w:type="gramEnd"/>
      <w:r>
        <w:t xml:space="preserve"> “He formed the light and created darkness” (Isaiah 40:12). Scripture puts the light first because it has advantages over darkness, even though darkness came before the light. Similarly, in the verse “His sons Isaac and Ishmael” (Genesis 25:9). Also, “There they buried Abraham and Sarah his wife” (ibid. 49:31), although he buried her. </w:t>
      </w:r>
    </w:p>
    <w:p w14:paraId="08DA3F19" w14:textId="3FCD9E2B" w:rsidR="00BA47CE" w:rsidRDefault="00BA47CE" w:rsidP="00130732">
      <w:pPr>
        <w:jc w:val="both"/>
      </w:pPr>
      <w:r>
        <w:t xml:space="preserve">Because Scripture mentioned “God called the light ‘yom’ (day)”, it needed to tell us how one should count a day of the Torah. For the word “yom” has two meanings (a period of daylight, 12 hours, and a 24-hour period). </w:t>
      </w:r>
      <w:proofErr w:type="gramStart"/>
      <w:r>
        <w:t>Therefore</w:t>
      </w:r>
      <w:proofErr w:type="gramEnd"/>
      <w:r>
        <w:t xml:space="preserve"> it says that these two beginnings, namely dusk and dawn, encompass the Torah’s day. For ‘erev (dusk) refers to the time when shapes merge and are not distinguishable to the eye, as in the verse “They intermingled (vayit’arvu) among the nations” (Psalms 106:35). Boker (dawn) is the time when the forms are distinguishable and are recognizable and examinable, as in the verses “the priest need not examine (yevaqqer)” (Leviticus 13:36), “As a shepherd (vaqqarat) tends his flock” (Ezekiel 34:12). The term yom (day) encompasses both these times, for a single motion includes both. </w:t>
      </w:r>
      <w:proofErr w:type="gramStart"/>
      <w:r>
        <w:t>Similarly</w:t>
      </w:r>
      <w:proofErr w:type="gramEnd"/>
      <w:r>
        <w:t xml:space="preserve"> </w:t>
      </w:r>
      <w:r>
        <w:lastRenderedPageBreak/>
        <w:t xml:space="preserve">we find “He created male and female…and called their name ‘Adam’” (Genesis 5:2), while it is also written “And [the Lord, God,] made for Adam and his wife garments of hide and He dressed them” (ibid. 3:21). </w:t>
      </w:r>
      <w:proofErr w:type="gramStart"/>
      <w:r>
        <w:t>Again</w:t>
      </w:r>
      <w:proofErr w:type="gramEnd"/>
      <w:r>
        <w:t xml:space="preserve"> it is clear from the description of Creation that a day is from evening to evening. </w:t>
      </w:r>
    </w:p>
    <w:p w14:paraId="76B5174E" w14:textId="52A8747E" w:rsidR="00BA47CE" w:rsidRDefault="00BA47CE" w:rsidP="00130732">
      <w:pPr>
        <w:jc w:val="both"/>
      </w:pPr>
      <w:proofErr w:type="gramStart"/>
      <w:r>
        <w:t>Thus</w:t>
      </w:r>
      <w:proofErr w:type="gramEnd"/>
      <w:r>
        <w:t xml:space="preserve"> the poet (David) said, “Evening, morning, and noon” (Psalms 55:18), and he did not say “morning, noon, and evening”. He mentioned the three times when a person is obliged to pray, for the other(?) time people are asleep. That is “At midnight I arise to praise You” (ibid. 119:62).  </w:t>
      </w:r>
    </w:p>
    <w:p w14:paraId="2DD92E12" w14:textId="34E617F3" w:rsidR="00BA47CE" w:rsidRDefault="00BA47CE" w:rsidP="00130732">
      <w:pPr>
        <w:jc w:val="both"/>
      </w:pPr>
      <w:r>
        <w:t xml:space="preserve">Also, in Daniel it is written “He said to me until evening, morning” (8:14). Here a vav (“and”) is missing, as in “Sun, moon stood in its place” (Habakkuk 3:11). Proof of this is from a subsequent verse “The vision of the evening and the morning” (Daniel 8:26). This constitutes a full day. The reference is to the two thousand days that Israel were afflicted in the days of the Greeks, as I have explained in its place. </w:t>
      </w:r>
      <w:proofErr w:type="gramStart"/>
      <w:r>
        <w:t>Therefore</w:t>
      </w:r>
      <w:proofErr w:type="gramEnd"/>
      <w:r>
        <w:t xml:space="preserve"> the angel said, “The vision of the evening and the morning that was said is true.</w:t>
      </w:r>
      <w:r>
        <w:rPr>
          <w:rFonts w:hint="eastAsia"/>
        </w:rPr>
        <w:t>”</w:t>
      </w:r>
      <w:r>
        <w:t xml:space="preserve"> Meaning that it is not necessary to explain, for they are complete days, as you were told. </w:t>
      </w:r>
    </w:p>
    <w:p w14:paraId="6272698B" w14:textId="6CDF75EA" w:rsidR="00BA47CE" w:rsidRDefault="00BA47CE" w:rsidP="00130732">
      <w:pPr>
        <w:jc w:val="both"/>
      </w:pPr>
      <w:r>
        <w:t xml:space="preserve">This letter has been hastily completed. Praise to the One of glory.  </w:t>
      </w:r>
    </w:p>
    <w:p w14:paraId="7C5B1E3A" w14:textId="5A47EE9C" w:rsidR="00BA47CE" w:rsidRDefault="00BA47CE" w:rsidP="00130732">
      <w:pPr>
        <w:jc w:val="both"/>
      </w:pPr>
      <w:r>
        <w:t xml:space="preserve">I called this letter The Sabbath Epistle (’iggeret haShabbat), for it brings together (’ogeret) all responses. Also, it is named for the letter that I saw in my dream. It is clear from this epistle when the day begins, also the beginning of the month, </w:t>
      </w:r>
      <w:proofErr w:type="gramStart"/>
      <w:r>
        <w:t>and also</w:t>
      </w:r>
      <w:proofErr w:type="gramEnd"/>
      <w:r>
        <w:t xml:space="preserve"> the beginning of the year. The glorious God, who is first without beginning and last without end, will draw near the time of the end of days, to return us as in days of long ago and earlier years. Amen.</w:t>
      </w:r>
    </w:p>
    <w:p w14:paraId="3DAC4AC0" w14:textId="77777777" w:rsidR="00130732" w:rsidRPr="00130732" w:rsidRDefault="00130732" w:rsidP="00130732"/>
    <w:sectPr w:rsidR="00130732" w:rsidRPr="00130732">
      <w:footerReference w:type="even" r:id="rId6"/>
      <w:footerReference w:type="default" r:id="rId7"/>
      <w:footerReference w:type="firs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0AB34" w14:textId="77777777" w:rsidR="006A281C" w:rsidRDefault="006A281C" w:rsidP="00BA47CE">
      <w:pPr>
        <w:spacing w:after="0" w:line="240" w:lineRule="auto"/>
      </w:pPr>
      <w:r>
        <w:separator/>
      </w:r>
    </w:p>
  </w:endnote>
  <w:endnote w:type="continuationSeparator" w:id="0">
    <w:p w14:paraId="2E3EDB27" w14:textId="77777777" w:rsidR="006A281C" w:rsidRDefault="006A281C" w:rsidP="00BA4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5D61C" w14:textId="17226E3A" w:rsidR="00BA47CE" w:rsidRDefault="00BA47CE">
    <w:pPr>
      <w:pStyle w:val="Footer"/>
    </w:pPr>
    <w:r>
      <w:rPr>
        <w:noProof/>
      </w:rPr>
      <mc:AlternateContent>
        <mc:Choice Requires="wps">
          <w:drawing>
            <wp:anchor distT="0" distB="0" distL="0" distR="0" simplePos="0" relativeHeight="251659264" behindDoc="0" locked="0" layoutInCell="1" allowOverlap="1" wp14:anchorId="1EEB5D78" wp14:editId="11DBD74A">
              <wp:simplePos x="635" y="635"/>
              <wp:positionH relativeFrom="page">
                <wp:align>left</wp:align>
              </wp:positionH>
              <wp:positionV relativeFrom="page">
                <wp:align>bottom</wp:align>
              </wp:positionV>
              <wp:extent cx="1402715" cy="387985"/>
              <wp:effectExtent l="0" t="0" r="6985" b="0"/>
              <wp:wrapNone/>
              <wp:docPr id="816076691" name="Text Box 5"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2715" cy="387985"/>
                      </a:xfrm>
                      <a:prstGeom prst="rect">
                        <a:avLst/>
                      </a:prstGeom>
                      <a:noFill/>
                      <a:ln>
                        <a:noFill/>
                      </a:ln>
                    </wps:spPr>
                    <wps:txbx>
                      <w:txbxContent>
                        <w:p w14:paraId="75A62287" w14:textId="0187983F" w:rsidR="00BA47CE" w:rsidRPr="00BA47CE" w:rsidRDefault="00BA47CE" w:rsidP="00BA47CE">
                          <w:pPr>
                            <w:spacing w:after="0"/>
                            <w:rPr>
                              <w:rFonts w:ascii="Calibri" w:eastAsia="Calibri" w:hAnsi="Calibri" w:cs="Calibri"/>
                              <w:noProof/>
                              <w:color w:val="000000"/>
                              <w:sz w:val="22"/>
                              <w:szCs w:val="22"/>
                            </w:rPr>
                          </w:pPr>
                          <w:r w:rsidRPr="00BA47CE">
                            <w:rPr>
                              <w:rFonts w:ascii="Calibri" w:eastAsia="Calibri" w:hAnsi="Calibri" w:cs="Calibri"/>
                              <w:noProof/>
                              <w:color w:val="000000"/>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EEB5D78" id="_x0000_t202" coordsize="21600,21600" o:spt="202" path="m,l,21600r21600,l21600,xe">
              <v:stroke joinstyle="miter"/>
              <v:path gradientshapeok="t" o:connecttype="rect"/>
            </v:shapetype>
            <v:shape id="Text Box 5" o:spid="_x0000_s1026" type="#_x0000_t202" alt="Classification: Public" style="position:absolute;margin-left:0;margin-top:0;width:110.45pt;height:30.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" filled="f" stroked="f">
              <v:textbox style="mso-fit-shape-to-text:t" inset="20pt,0,0,15pt">
                <w:txbxContent>
                  <w:p w14:paraId="75A62287" w14:textId="0187983F" w:rsidR="00BA47CE" w:rsidRPr="00BA47CE" w:rsidRDefault="00BA47CE" w:rsidP="00BA47CE">
                    <w:pPr>
                      <w:spacing w:after="0"/>
                      <w:rPr>
                        <w:rFonts w:ascii="Calibri" w:eastAsia="Calibri" w:hAnsi="Calibri" w:cs="Calibri"/>
                        <w:noProof/>
                        <w:color w:val="000000"/>
                        <w:sz w:val="22"/>
                        <w:szCs w:val="22"/>
                      </w:rPr>
                    </w:pPr>
                    <w:r w:rsidRPr="00BA47CE">
                      <w:rPr>
                        <w:rFonts w:ascii="Calibri" w:eastAsia="Calibri" w:hAnsi="Calibri" w:cs="Calibri"/>
                        <w:noProof/>
                        <w:color w:val="000000"/>
                        <w:sz w:val="22"/>
                        <w:szCs w:val="22"/>
                      </w:rPr>
                      <w:t>Classification: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E063F" w14:textId="3A17094E" w:rsidR="00BA47CE" w:rsidRDefault="00BA47CE">
    <w:pPr>
      <w:pStyle w:val="Footer"/>
    </w:pPr>
    <w:r>
      <w:rPr>
        <w:noProof/>
      </w:rPr>
      <mc:AlternateContent>
        <mc:Choice Requires="wps">
          <w:drawing>
            <wp:anchor distT="0" distB="0" distL="0" distR="0" simplePos="0" relativeHeight="251660288" behindDoc="0" locked="0" layoutInCell="1" allowOverlap="1" wp14:anchorId="20CCD2B3" wp14:editId="7F32DA44">
              <wp:simplePos x="914400" y="9423400"/>
              <wp:positionH relativeFrom="page">
                <wp:align>left</wp:align>
              </wp:positionH>
              <wp:positionV relativeFrom="page">
                <wp:align>bottom</wp:align>
              </wp:positionV>
              <wp:extent cx="1402715" cy="387985"/>
              <wp:effectExtent l="0" t="0" r="6985" b="0"/>
              <wp:wrapNone/>
              <wp:docPr id="1628415824" name="Text Box 6"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2715" cy="387985"/>
                      </a:xfrm>
                      <a:prstGeom prst="rect">
                        <a:avLst/>
                      </a:prstGeom>
                      <a:noFill/>
                      <a:ln>
                        <a:noFill/>
                      </a:ln>
                    </wps:spPr>
                    <wps:txbx>
                      <w:txbxContent>
                        <w:p w14:paraId="7E17E110" w14:textId="75222902" w:rsidR="00BA47CE" w:rsidRPr="00BA47CE" w:rsidRDefault="00BA47CE" w:rsidP="00BA47CE">
                          <w:pPr>
                            <w:spacing w:after="0"/>
                            <w:rPr>
                              <w:rFonts w:ascii="Calibri" w:eastAsia="Calibri" w:hAnsi="Calibri" w:cs="Calibri"/>
                              <w:noProof/>
                              <w:color w:val="000000"/>
                              <w:sz w:val="22"/>
                              <w:szCs w:val="22"/>
                            </w:rPr>
                          </w:pPr>
                          <w:r w:rsidRPr="00BA47CE">
                            <w:rPr>
                              <w:rFonts w:ascii="Calibri" w:eastAsia="Calibri" w:hAnsi="Calibri" w:cs="Calibri"/>
                              <w:noProof/>
                              <w:color w:val="000000"/>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0CCD2B3" id="_x0000_t202" coordsize="21600,21600" o:spt="202" path="m,l,21600r21600,l21600,xe">
              <v:stroke joinstyle="miter"/>
              <v:path gradientshapeok="t" o:connecttype="rect"/>
            </v:shapetype>
            <v:shape id="Text Box 6" o:spid="_x0000_s1027" type="#_x0000_t202" alt="Classification: Public" style="position:absolute;margin-left:0;margin-top:0;width:110.45pt;height:30.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" filled="f" stroked="f">
              <v:textbox style="mso-fit-shape-to-text:t" inset="20pt,0,0,15pt">
                <w:txbxContent>
                  <w:p w14:paraId="7E17E110" w14:textId="75222902" w:rsidR="00BA47CE" w:rsidRPr="00BA47CE" w:rsidRDefault="00BA47CE" w:rsidP="00BA47CE">
                    <w:pPr>
                      <w:spacing w:after="0"/>
                      <w:rPr>
                        <w:rFonts w:ascii="Calibri" w:eastAsia="Calibri" w:hAnsi="Calibri" w:cs="Calibri"/>
                        <w:noProof/>
                        <w:color w:val="000000"/>
                        <w:sz w:val="22"/>
                        <w:szCs w:val="22"/>
                      </w:rPr>
                    </w:pPr>
                    <w:r w:rsidRPr="00BA47CE">
                      <w:rPr>
                        <w:rFonts w:ascii="Calibri" w:eastAsia="Calibri" w:hAnsi="Calibri" w:cs="Calibri"/>
                        <w:noProof/>
                        <w:color w:val="000000"/>
                        <w:sz w:val="22"/>
                        <w:szCs w:val="22"/>
                      </w:rPr>
                      <w:t>Classification: 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CD456" w14:textId="0449BA8C" w:rsidR="00BA47CE" w:rsidRDefault="00BA47CE">
    <w:pPr>
      <w:pStyle w:val="Footer"/>
    </w:pPr>
    <w:r>
      <w:rPr>
        <w:noProof/>
      </w:rPr>
      <mc:AlternateContent>
        <mc:Choice Requires="wps">
          <w:drawing>
            <wp:anchor distT="0" distB="0" distL="0" distR="0" simplePos="0" relativeHeight="251658240" behindDoc="0" locked="0" layoutInCell="1" allowOverlap="1" wp14:anchorId="1B864CDA" wp14:editId="70B4E0CC">
              <wp:simplePos x="635" y="635"/>
              <wp:positionH relativeFrom="page">
                <wp:align>left</wp:align>
              </wp:positionH>
              <wp:positionV relativeFrom="page">
                <wp:align>bottom</wp:align>
              </wp:positionV>
              <wp:extent cx="1402715" cy="387985"/>
              <wp:effectExtent l="0" t="0" r="6985" b="0"/>
              <wp:wrapNone/>
              <wp:docPr id="1758019465" name="Text Box 4"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2715" cy="387985"/>
                      </a:xfrm>
                      <a:prstGeom prst="rect">
                        <a:avLst/>
                      </a:prstGeom>
                      <a:noFill/>
                      <a:ln>
                        <a:noFill/>
                      </a:ln>
                    </wps:spPr>
                    <wps:txbx>
                      <w:txbxContent>
                        <w:p w14:paraId="2DD5A224" w14:textId="77B9FF24" w:rsidR="00BA47CE" w:rsidRPr="00BA47CE" w:rsidRDefault="00BA47CE" w:rsidP="00BA47CE">
                          <w:pPr>
                            <w:spacing w:after="0"/>
                            <w:rPr>
                              <w:rFonts w:ascii="Calibri" w:eastAsia="Calibri" w:hAnsi="Calibri" w:cs="Calibri"/>
                              <w:noProof/>
                              <w:color w:val="000000"/>
                              <w:sz w:val="22"/>
                              <w:szCs w:val="22"/>
                            </w:rPr>
                          </w:pPr>
                          <w:r w:rsidRPr="00BA47CE">
                            <w:rPr>
                              <w:rFonts w:ascii="Calibri" w:eastAsia="Calibri" w:hAnsi="Calibri" w:cs="Calibri"/>
                              <w:noProof/>
                              <w:color w:val="000000"/>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B864CDA" id="_x0000_t202" coordsize="21600,21600" o:spt="202" path="m,l,21600r21600,l21600,xe">
              <v:stroke joinstyle="miter"/>
              <v:path gradientshapeok="t" o:connecttype="rect"/>
            </v:shapetype>
            <v:shape id="Text Box 4" o:spid="_x0000_s1028" type="#_x0000_t202" alt="Classification: Public" style="position:absolute;margin-left:0;margin-top:0;width:110.45pt;height:30.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" filled="f" stroked="f">
              <v:textbox style="mso-fit-shape-to-text:t" inset="20pt,0,0,15pt">
                <w:txbxContent>
                  <w:p w14:paraId="2DD5A224" w14:textId="77B9FF24" w:rsidR="00BA47CE" w:rsidRPr="00BA47CE" w:rsidRDefault="00BA47CE" w:rsidP="00BA47CE">
                    <w:pPr>
                      <w:spacing w:after="0"/>
                      <w:rPr>
                        <w:rFonts w:ascii="Calibri" w:eastAsia="Calibri" w:hAnsi="Calibri" w:cs="Calibri"/>
                        <w:noProof/>
                        <w:color w:val="000000"/>
                        <w:sz w:val="22"/>
                        <w:szCs w:val="22"/>
                      </w:rPr>
                    </w:pPr>
                    <w:r w:rsidRPr="00BA47CE">
                      <w:rPr>
                        <w:rFonts w:ascii="Calibri" w:eastAsia="Calibri" w:hAnsi="Calibri" w:cs="Calibri"/>
                        <w:noProof/>
                        <w:color w:val="000000"/>
                        <w:sz w:val="22"/>
                        <w:szCs w:val="22"/>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826B6" w14:textId="77777777" w:rsidR="006A281C" w:rsidRDefault="006A281C" w:rsidP="00BA47CE">
      <w:pPr>
        <w:spacing w:after="0" w:line="240" w:lineRule="auto"/>
      </w:pPr>
      <w:r>
        <w:separator/>
      </w:r>
    </w:p>
  </w:footnote>
  <w:footnote w:type="continuationSeparator" w:id="0">
    <w:p w14:paraId="7675D27D" w14:textId="77777777" w:rsidR="006A281C" w:rsidRDefault="006A281C" w:rsidP="00BA47C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7CE"/>
    <w:rsid w:val="0006175E"/>
    <w:rsid w:val="00130732"/>
    <w:rsid w:val="001B3908"/>
    <w:rsid w:val="0022691D"/>
    <w:rsid w:val="00321884"/>
    <w:rsid w:val="00373D5F"/>
    <w:rsid w:val="004736F9"/>
    <w:rsid w:val="0061596A"/>
    <w:rsid w:val="00696B00"/>
    <w:rsid w:val="006A281C"/>
    <w:rsid w:val="006F349B"/>
    <w:rsid w:val="00741AF7"/>
    <w:rsid w:val="008A2C62"/>
    <w:rsid w:val="00BA47CE"/>
    <w:rsid w:val="00DD1C4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0521D"/>
  <w15:chartTrackingRefBased/>
  <w15:docId w15:val="{07D736FB-E68D-4401-B897-B6AFF6CF2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47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47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47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47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47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47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47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47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47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47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47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47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47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47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47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47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47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47CE"/>
    <w:rPr>
      <w:rFonts w:eastAsiaTheme="majorEastAsia" w:cstheme="majorBidi"/>
      <w:color w:val="272727" w:themeColor="text1" w:themeTint="D8"/>
    </w:rPr>
  </w:style>
  <w:style w:type="paragraph" w:styleId="Title">
    <w:name w:val="Title"/>
    <w:basedOn w:val="Normal"/>
    <w:next w:val="Normal"/>
    <w:link w:val="TitleChar"/>
    <w:uiPriority w:val="10"/>
    <w:qFormat/>
    <w:rsid w:val="00BA47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47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47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47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47CE"/>
    <w:pPr>
      <w:spacing w:before="160"/>
      <w:jc w:val="center"/>
    </w:pPr>
    <w:rPr>
      <w:i/>
      <w:iCs/>
      <w:color w:val="404040" w:themeColor="text1" w:themeTint="BF"/>
    </w:rPr>
  </w:style>
  <w:style w:type="character" w:customStyle="1" w:styleId="QuoteChar">
    <w:name w:val="Quote Char"/>
    <w:basedOn w:val="DefaultParagraphFont"/>
    <w:link w:val="Quote"/>
    <w:uiPriority w:val="29"/>
    <w:rsid w:val="00BA47CE"/>
    <w:rPr>
      <w:i/>
      <w:iCs/>
      <w:color w:val="404040" w:themeColor="text1" w:themeTint="BF"/>
    </w:rPr>
  </w:style>
  <w:style w:type="paragraph" w:styleId="ListParagraph">
    <w:name w:val="List Paragraph"/>
    <w:basedOn w:val="Normal"/>
    <w:uiPriority w:val="34"/>
    <w:qFormat/>
    <w:rsid w:val="00BA47CE"/>
    <w:pPr>
      <w:ind w:left="720"/>
      <w:contextualSpacing/>
    </w:pPr>
  </w:style>
  <w:style w:type="character" w:styleId="IntenseEmphasis">
    <w:name w:val="Intense Emphasis"/>
    <w:basedOn w:val="DefaultParagraphFont"/>
    <w:uiPriority w:val="21"/>
    <w:qFormat/>
    <w:rsid w:val="00BA47CE"/>
    <w:rPr>
      <w:i/>
      <w:iCs/>
      <w:color w:val="0F4761" w:themeColor="accent1" w:themeShade="BF"/>
    </w:rPr>
  </w:style>
  <w:style w:type="paragraph" w:styleId="IntenseQuote">
    <w:name w:val="Intense Quote"/>
    <w:basedOn w:val="Normal"/>
    <w:next w:val="Normal"/>
    <w:link w:val="IntenseQuoteChar"/>
    <w:uiPriority w:val="30"/>
    <w:qFormat/>
    <w:rsid w:val="00BA47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47CE"/>
    <w:rPr>
      <w:i/>
      <w:iCs/>
      <w:color w:val="0F4761" w:themeColor="accent1" w:themeShade="BF"/>
    </w:rPr>
  </w:style>
  <w:style w:type="character" w:styleId="IntenseReference">
    <w:name w:val="Intense Reference"/>
    <w:basedOn w:val="DefaultParagraphFont"/>
    <w:uiPriority w:val="32"/>
    <w:qFormat/>
    <w:rsid w:val="00BA47CE"/>
    <w:rPr>
      <w:b/>
      <w:bCs/>
      <w:smallCaps/>
      <w:color w:val="0F4761" w:themeColor="accent1" w:themeShade="BF"/>
      <w:spacing w:val="5"/>
    </w:rPr>
  </w:style>
  <w:style w:type="paragraph" w:styleId="Footer">
    <w:name w:val="footer"/>
    <w:basedOn w:val="Normal"/>
    <w:link w:val="FooterChar"/>
    <w:uiPriority w:val="99"/>
    <w:unhideWhenUsed/>
    <w:rsid w:val="00BA47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7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16</Pages>
  <Words>7089</Words>
  <Characters>40408</Characters>
  <Application>Microsoft Office Word</Application>
  <DocSecurity>0</DocSecurity>
  <Lines>336</Lines>
  <Paragraphs>94</Paragraphs>
  <ScaleCrop>false</ScaleCrop>
  <Company/>
  <LinksUpToDate>false</LinksUpToDate>
  <CharactersWithSpaces>47403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Louwell Ogbinar</dc:creator>
  <cp:keywords/>
  <dc:description/>
  <cp:lastModifiedBy>Louwell Ogbinar</cp:lastModifiedBy>
  <cp:revision>9</cp:revision>
  <dcterms:created xsi:type="dcterms:W3CDTF">2025-10-20T03:31:00Z</dcterms:created>
  <dcterms:modified xsi:type="dcterms:W3CDTF">2025-11-25T17:22:00Z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68c93f89,30a45793,610fa750</vt:lpwstr>
  </property>
  <property fmtid="{D5CDD505-2E9C-101B-9397-08002B2CF9AE}" pid="3" name="ClassificationContentMarkingFooterFontProps">
    <vt:lpwstr>#000000,11,Calibri</vt:lpwstr>
  </property>
  <property fmtid="{D5CDD505-2E9C-101B-9397-08002B2CF9AE}" pid="4" name="ClassificationContentMarkingFooterText">
    <vt:lpwstr>Classification: Public</vt:lpwstr>
  </property>
  <property fmtid="{D5CDD505-2E9C-101B-9397-08002B2CF9AE}" pid="5" name="MSIP_Label_60c3ebf9-3c2f-4745-a75f-55836bdb736f_Enabled">
    <vt:lpwstr>true</vt:lpwstr>
  </property>
  <property fmtid="{D5CDD505-2E9C-101B-9397-08002B2CF9AE}" pid="6" name="MSIP_Label_60c3ebf9-3c2f-4745-a75f-55836bdb736f_SetDate">
    <vt:lpwstr>2025-10-20T03:32:18Z</vt:lpwstr>
  </property>
  <property fmtid="{D5CDD505-2E9C-101B-9397-08002B2CF9AE}" pid="7" name="MSIP_Label_60c3ebf9-3c2f-4745-a75f-55836bdb736f_Method">
    <vt:lpwstr>Privileged</vt:lpwstr>
  </property>
  <property fmtid="{D5CDD505-2E9C-101B-9397-08002B2CF9AE}" pid="8" name="MSIP_Label_60c3ebf9-3c2f-4745-a75f-55836bdb736f_Name">
    <vt:lpwstr>Public</vt:lpwstr>
  </property>
  <property fmtid="{D5CDD505-2E9C-101B-9397-08002B2CF9AE}" pid="9" name="MSIP_Label_60c3ebf9-3c2f-4745-a75f-55836bdb736f_SiteId">
    <vt:lpwstr>2bb51c06-af9b-42c5-8bf5-3c3b7b10850b</vt:lpwstr>
  </property>
  <property fmtid="{D5CDD505-2E9C-101B-9397-08002B2CF9AE}" pid="10" name="MSIP_Label_60c3ebf9-3c2f-4745-a75f-55836bdb736f_ActionId">
    <vt:lpwstr>1387f81b-91ed-4c73-a386-164babfcf0ec</vt:lpwstr>
  </property>
  <property fmtid="{D5CDD505-2E9C-101B-9397-08002B2CF9AE}" pid="11" name="MSIP_Label_60c3ebf9-3c2f-4745-a75f-55836bdb736f_ContentBits">
    <vt:lpwstr>2</vt:lpwstr>
  </property>
  <property fmtid="{D5CDD505-2E9C-101B-9397-08002B2CF9AE}" pid="12" name="MSIP_Label_60c3ebf9-3c2f-4745-a75f-55836bdb736f_Tag">
    <vt:lpwstr>10, 0, 1, 1</vt:lpwstr>
  </property>
</Properties>
</file>